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539" w:rsidRPr="00831D26" w:rsidRDefault="00AB7539" w:rsidP="00AB7539">
      <w:pPr>
        <w:tabs>
          <w:tab w:val="left" w:pos="720"/>
        </w:tabs>
        <w:spacing w:before="40" w:after="40" w:line="264" w:lineRule="auto"/>
        <w:jc w:val="center"/>
        <w:rPr>
          <w:b/>
          <w:sz w:val="32"/>
          <w:szCs w:val="32"/>
          <w:lang w:val="sv-SE"/>
        </w:rPr>
      </w:pPr>
      <w:r w:rsidRPr="00831D26">
        <w:rPr>
          <w:b/>
          <w:sz w:val="32"/>
          <w:szCs w:val="32"/>
          <w:lang w:val="sv-SE"/>
        </w:rPr>
        <w:t>CHƯƠNG TRÌNH MÔN HỌC</w:t>
      </w:r>
    </w:p>
    <w:p w:rsidR="00AB7539" w:rsidRPr="00831D26" w:rsidRDefault="00AB7539" w:rsidP="00AB7539">
      <w:pPr>
        <w:tabs>
          <w:tab w:val="left" w:pos="720"/>
        </w:tabs>
        <w:spacing w:before="40" w:after="40" w:line="264" w:lineRule="auto"/>
        <w:jc w:val="both"/>
        <w:rPr>
          <w:szCs w:val="26"/>
          <w:lang w:val="sv-SE"/>
        </w:rPr>
      </w:pPr>
    </w:p>
    <w:p w:rsidR="00AB7539" w:rsidRPr="00831D26" w:rsidRDefault="00AB7539" w:rsidP="00AB7539">
      <w:pPr>
        <w:tabs>
          <w:tab w:val="left" w:pos="720"/>
        </w:tabs>
        <w:spacing w:before="40" w:after="40" w:line="264" w:lineRule="auto"/>
        <w:jc w:val="both"/>
        <w:rPr>
          <w:szCs w:val="26"/>
          <w:lang w:val="sv-SE"/>
        </w:rPr>
      </w:pPr>
      <w:r w:rsidRPr="00831D26">
        <w:rPr>
          <w:szCs w:val="26"/>
          <w:lang w:val="sv-SE"/>
        </w:rPr>
        <w:t>Tên môn học:</w:t>
      </w:r>
      <w:r w:rsidRPr="00831D26">
        <w:rPr>
          <w:b/>
          <w:szCs w:val="26"/>
          <w:lang w:val="sv-SE"/>
        </w:rPr>
        <w:t>Nghiệp vụ thanh toán trong khách sạn</w:t>
      </w:r>
    </w:p>
    <w:p w:rsidR="00AB7539" w:rsidRPr="00831D26" w:rsidRDefault="00AB7539" w:rsidP="00AB7539">
      <w:pPr>
        <w:tabs>
          <w:tab w:val="left" w:pos="720"/>
        </w:tabs>
        <w:spacing w:before="40" w:after="40" w:line="264" w:lineRule="auto"/>
        <w:jc w:val="both"/>
        <w:rPr>
          <w:szCs w:val="26"/>
          <w:lang w:val="sv-SE"/>
        </w:rPr>
      </w:pPr>
      <w:r w:rsidRPr="00831D26">
        <w:rPr>
          <w:szCs w:val="26"/>
          <w:lang w:val="sv-SE"/>
        </w:rPr>
        <w:t xml:space="preserve">Mã môn học: </w:t>
      </w:r>
      <w:r w:rsidRPr="00831D26">
        <w:rPr>
          <w:sz w:val="25"/>
          <w:szCs w:val="25"/>
          <w:lang w:val="sv-SE"/>
        </w:rPr>
        <w:t>KTC1250</w:t>
      </w:r>
    </w:p>
    <w:p w:rsidR="00AB7539" w:rsidRPr="00831D26" w:rsidRDefault="00AB7539" w:rsidP="00AB7539">
      <w:pPr>
        <w:tabs>
          <w:tab w:val="left" w:pos="720"/>
        </w:tabs>
        <w:spacing w:before="40" w:after="40" w:line="264" w:lineRule="auto"/>
        <w:jc w:val="both"/>
        <w:rPr>
          <w:szCs w:val="26"/>
          <w:lang w:val="sv-SE"/>
        </w:rPr>
      </w:pPr>
      <w:r w:rsidRPr="00831D26">
        <w:rPr>
          <w:szCs w:val="26"/>
          <w:lang w:val="sv-SE"/>
        </w:rPr>
        <w:t>Thời gian thực hiện môn học: 60 giờ; (Lý thuyết 58 giờ; Thực hành, thí nghiệm, thảo luận, bài tập: 0 giờ; Kiểm tra: 2 giờ)</w:t>
      </w:r>
    </w:p>
    <w:p w:rsidR="00AB7539" w:rsidRPr="00831D26" w:rsidRDefault="00AB7539" w:rsidP="00AB7539">
      <w:pPr>
        <w:tabs>
          <w:tab w:val="left" w:pos="720"/>
        </w:tabs>
        <w:spacing w:before="40" w:after="40" w:line="264" w:lineRule="auto"/>
        <w:jc w:val="both"/>
        <w:rPr>
          <w:b/>
          <w:szCs w:val="26"/>
          <w:lang w:val="sv-SE"/>
        </w:rPr>
      </w:pPr>
      <w:r w:rsidRPr="00831D26">
        <w:rPr>
          <w:b/>
          <w:szCs w:val="26"/>
          <w:lang w:val="sv-SE"/>
        </w:rPr>
        <w:t>I.VỊ TRÍ, TÍNH CHẤT CỦA MÔN HỌC</w:t>
      </w:r>
    </w:p>
    <w:p w:rsidR="00AB7539" w:rsidRPr="00831D26" w:rsidRDefault="00AB7539" w:rsidP="00AB7539">
      <w:pPr>
        <w:tabs>
          <w:tab w:val="left" w:pos="720"/>
        </w:tabs>
        <w:spacing w:before="40" w:after="40" w:line="264" w:lineRule="auto"/>
        <w:ind w:firstLine="360"/>
        <w:jc w:val="both"/>
        <w:rPr>
          <w:szCs w:val="26"/>
          <w:lang w:val="sv-SE"/>
        </w:rPr>
      </w:pPr>
      <w:r w:rsidRPr="00831D26">
        <w:rPr>
          <w:szCs w:val="26"/>
          <w:lang w:val="sv-SE"/>
        </w:rPr>
        <w:t xml:space="preserve"> - Vị trí: Nghiệp vụ thanh toán là môn học bắt buộc trong chương trình khung đào tạo trình độ Cao đẳng nghề Quản trị khách sạn. </w:t>
      </w:r>
    </w:p>
    <w:p w:rsidR="00AB7539" w:rsidRPr="00831D26" w:rsidRDefault="00AB7539" w:rsidP="00AB7539">
      <w:pPr>
        <w:tabs>
          <w:tab w:val="left" w:pos="720"/>
        </w:tabs>
        <w:spacing w:before="40" w:after="40" w:line="264" w:lineRule="auto"/>
        <w:ind w:firstLine="360"/>
        <w:jc w:val="both"/>
        <w:rPr>
          <w:szCs w:val="26"/>
          <w:lang w:val="sv-SE"/>
        </w:rPr>
      </w:pPr>
      <w:r w:rsidRPr="00831D26">
        <w:rPr>
          <w:szCs w:val="26"/>
          <w:lang w:val="sv-SE"/>
        </w:rPr>
        <w:t xml:space="preserve">- Tính chất: </w:t>
      </w:r>
    </w:p>
    <w:p w:rsidR="00AB7539" w:rsidRPr="00831D26" w:rsidRDefault="00AB7539" w:rsidP="00AB7539">
      <w:pPr>
        <w:spacing w:before="40" w:after="40" w:line="264" w:lineRule="auto"/>
        <w:ind w:firstLine="360"/>
        <w:jc w:val="both"/>
        <w:rPr>
          <w:szCs w:val="26"/>
          <w:lang w:val="sv-SE"/>
        </w:rPr>
      </w:pPr>
      <w:r w:rsidRPr="00831D26">
        <w:rPr>
          <w:szCs w:val="26"/>
          <w:lang w:val="sv-SE"/>
        </w:rPr>
        <w:t>+ Nghiệp vụ thanh toán là môn học giới thiệu các phương thức thanh toán và các phương tiện thanh toán trong quản trị khách sạn.</w:t>
      </w:r>
    </w:p>
    <w:p w:rsidR="00AB7539" w:rsidRPr="00831D26" w:rsidRDefault="00AB7539" w:rsidP="00AB7539">
      <w:pPr>
        <w:spacing w:before="40" w:after="40" w:line="264" w:lineRule="auto"/>
        <w:ind w:firstLine="360"/>
        <w:jc w:val="both"/>
        <w:rPr>
          <w:szCs w:val="26"/>
          <w:lang w:val="sv-SE"/>
        </w:rPr>
      </w:pPr>
      <w:r w:rsidRPr="00831D26">
        <w:rPr>
          <w:szCs w:val="26"/>
          <w:lang w:val="sv-SE"/>
        </w:rPr>
        <w:t>+ Là môn học lý thuyết kết hợp với thực hành, đánh giá bằng hình thức kiểm tra hết môn học.</w:t>
      </w:r>
    </w:p>
    <w:p w:rsidR="00AB7539" w:rsidRPr="00831D26" w:rsidRDefault="00AB7539" w:rsidP="00AB7539">
      <w:pPr>
        <w:tabs>
          <w:tab w:val="left" w:pos="720"/>
        </w:tabs>
        <w:spacing w:before="40" w:after="40" w:line="264" w:lineRule="auto"/>
        <w:jc w:val="both"/>
        <w:rPr>
          <w:b/>
          <w:szCs w:val="26"/>
          <w:lang w:val="sv-SE"/>
        </w:rPr>
      </w:pPr>
      <w:r w:rsidRPr="00831D26">
        <w:rPr>
          <w:b/>
          <w:szCs w:val="26"/>
          <w:lang w:val="sv-SE"/>
        </w:rPr>
        <w:t>II. MỤC TIÊU MÔN HỌC</w:t>
      </w:r>
    </w:p>
    <w:p w:rsidR="00AB7539" w:rsidRPr="00831D26" w:rsidRDefault="00AB7539" w:rsidP="00AB7539">
      <w:pPr>
        <w:spacing w:before="40" w:after="40" w:line="264" w:lineRule="auto"/>
        <w:ind w:firstLine="360"/>
        <w:jc w:val="both"/>
        <w:rPr>
          <w:szCs w:val="26"/>
          <w:lang w:val="sv-SE"/>
        </w:rPr>
      </w:pPr>
      <w:r w:rsidRPr="00831D26">
        <w:rPr>
          <w:i/>
          <w:szCs w:val="26"/>
          <w:lang w:val="sv-SE"/>
        </w:rPr>
        <w:t xml:space="preserve">-Kiến thức: </w:t>
      </w:r>
      <w:r w:rsidRPr="00831D26">
        <w:rPr>
          <w:szCs w:val="26"/>
          <w:lang w:val="sv-SE"/>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quản trị khách sạn, các điều kiện tài chính tiền tệ trong hợp đồng du lịch quốc tế và các chứng từ sử dụng trong nghiệp vụ thanh toán. </w:t>
      </w:r>
    </w:p>
    <w:p w:rsidR="00AB7539" w:rsidRPr="00831D26" w:rsidRDefault="00AB7539" w:rsidP="00AB7539">
      <w:pPr>
        <w:spacing w:before="40" w:after="40" w:line="264" w:lineRule="auto"/>
        <w:ind w:firstLine="360"/>
        <w:jc w:val="both"/>
        <w:rPr>
          <w:b/>
          <w:szCs w:val="26"/>
          <w:lang w:val="sv-SE"/>
        </w:rPr>
      </w:pPr>
      <w:r w:rsidRPr="00831D26">
        <w:rPr>
          <w:i/>
          <w:szCs w:val="26"/>
          <w:lang w:val="sv-SE"/>
        </w:rPr>
        <w:t xml:space="preserve">-Kỹ năng: </w:t>
      </w:r>
      <w:r w:rsidRPr="00831D26">
        <w:rPr>
          <w:szCs w:val="26"/>
          <w:lang w:val="sv-SE"/>
        </w:rPr>
        <w:t>Vận dụng được các kiến thức đã học vào thực tiễn và các môn học, môn học có liên quan.</w:t>
      </w:r>
    </w:p>
    <w:p w:rsidR="00AB7539" w:rsidRPr="00831D26" w:rsidRDefault="00AB7539" w:rsidP="00AB7539">
      <w:pPr>
        <w:spacing w:before="40" w:after="40" w:line="264" w:lineRule="auto"/>
        <w:ind w:firstLine="360"/>
        <w:jc w:val="both"/>
        <w:rPr>
          <w:szCs w:val="26"/>
          <w:lang w:val="sv-SE"/>
        </w:rPr>
      </w:pPr>
      <w:r w:rsidRPr="00831D26">
        <w:rPr>
          <w:i/>
          <w:szCs w:val="26"/>
          <w:lang w:val="sv-SE"/>
        </w:rPr>
        <w:t xml:space="preserve">- Năng lực tự chủ và trách nhiệm: </w:t>
      </w:r>
      <w:r w:rsidRPr="00831D26">
        <w:rPr>
          <w:szCs w:val="26"/>
          <w:lang w:val="sv-SE"/>
        </w:rPr>
        <w:t>Tuân thủ đúng các quy định, chế độ liên quan đến nghiệp vụ thanh toán.</w:t>
      </w:r>
    </w:p>
    <w:p w:rsidR="00AB7539" w:rsidRPr="00831D26" w:rsidRDefault="00AB7539" w:rsidP="00AB7539">
      <w:pPr>
        <w:tabs>
          <w:tab w:val="left" w:pos="720"/>
        </w:tabs>
        <w:spacing w:before="40" w:after="40" w:line="264" w:lineRule="auto"/>
        <w:jc w:val="both"/>
        <w:rPr>
          <w:b/>
          <w:szCs w:val="26"/>
          <w:lang w:val="sv-SE"/>
        </w:rPr>
      </w:pPr>
      <w:r w:rsidRPr="00831D26">
        <w:rPr>
          <w:b/>
          <w:szCs w:val="26"/>
          <w:lang w:val="sv-SE"/>
        </w:rPr>
        <w:t>III. NỘI DUNG MÔN HỌC</w:t>
      </w:r>
    </w:p>
    <w:p w:rsidR="00AB7539" w:rsidRPr="00831D26" w:rsidRDefault="00AB7539" w:rsidP="00AB7539">
      <w:pPr>
        <w:tabs>
          <w:tab w:val="left" w:pos="720"/>
        </w:tabs>
        <w:spacing w:before="40" w:after="40" w:line="264" w:lineRule="auto"/>
        <w:ind w:firstLine="360"/>
        <w:jc w:val="both"/>
        <w:rPr>
          <w:b/>
          <w:iCs/>
          <w:szCs w:val="26"/>
          <w:lang w:val="sv-SE"/>
        </w:rPr>
      </w:pPr>
      <w:r w:rsidRPr="00831D26">
        <w:rPr>
          <w:b/>
          <w:iCs/>
          <w:szCs w:val="26"/>
          <w:lang w:val="sv-SE"/>
        </w:rPr>
        <w:t xml:space="preserve">1. Nội dung tổng quát và phân phối thời gian: </w:t>
      </w:r>
    </w:p>
    <w:tbl>
      <w:tblPr>
        <w:tblW w:w="9544" w:type="dxa"/>
        <w:tblInd w:w="108" w:type="dxa"/>
        <w:tblLayout w:type="fixed"/>
        <w:tblLook w:val="01E0" w:firstRow="1" w:lastRow="1" w:firstColumn="1" w:lastColumn="1" w:noHBand="0" w:noVBand="0"/>
      </w:tblPr>
      <w:tblGrid>
        <w:gridCol w:w="567"/>
        <w:gridCol w:w="4253"/>
        <w:gridCol w:w="900"/>
        <w:gridCol w:w="979"/>
        <w:gridCol w:w="2013"/>
        <w:gridCol w:w="832"/>
      </w:tblGrid>
      <w:tr w:rsidR="00AB7539" w:rsidRPr="00831D26" w:rsidTr="00AA33E7">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b/>
                <w:iCs/>
                <w:szCs w:val="26"/>
                <w:lang w:val="pt-BR"/>
              </w:rPr>
            </w:pPr>
            <w:r w:rsidRPr="00831D26">
              <w:rPr>
                <w:b/>
                <w:iCs/>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b/>
                <w:iCs/>
                <w:szCs w:val="26"/>
                <w:lang w:val="pt-BR"/>
              </w:rPr>
            </w:pPr>
            <w:r w:rsidRPr="00831D26">
              <w:rPr>
                <w:b/>
                <w:szCs w:val="26"/>
                <w:lang w:val="pt-BR"/>
              </w:rPr>
              <w:t>Tên các chương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b/>
                <w:iCs/>
                <w:szCs w:val="26"/>
                <w:lang w:val="pt-BR"/>
              </w:rPr>
            </w:pPr>
            <w:r w:rsidRPr="00831D26">
              <w:rPr>
                <w:b/>
                <w:iCs/>
                <w:szCs w:val="26"/>
                <w:lang w:val="pt-BR"/>
              </w:rPr>
              <w:t>Thời gian (giờ)</w:t>
            </w:r>
          </w:p>
        </w:tc>
      </w:tr>
      <w:tr w:rsidR="00AB7539" w:rsidRPr="00831D26" w:rsidTr="00AA33E7">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b/>
                <w:iCs/>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rPr>
                <w:b/>
                <w:iCs/>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ind w:left="72" w:hanging="72"/>
              <w:jc w:val="center"/>
              <w:rPr>
                <w:b/>
                <w:iCs/>
                <w:szCs w:val="26"/>
                <w:lang w:val="pt-BR"/>
              </w:rPr>
            </w:pPr>
            <w:r w:rsidRPr="00831D26">
              <w:rPr>
                <w:b/>
                <w:iCs/>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b/>
                <w:iCs/>
                <w:szCs w:val="26"/>
                <w:lang w:val="de-DE"/>
              </w:rPr>
            </w:pPr>
            <w:r w:rsidRPr="00831D26">
              <w:rPr>
                <w:b/>
                <w:iCs/>
                <w:szCs w:val="26"/>
                <w:lang w:val="pt-BR"/>
              </w:rPr>
              <w:t>Lý th</w:t>
            </w:r>
            <w:r w:rsidRPr="00831D26">
              <w:rPr>
                <w:b/>
                <w:iCs/>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b/>
                <w:iCs/>
                <w:szCs w:val="26"/>
                <w:lang w:val="de-DE"/>
              </w:rPr>
            </w:pPr>
            <w:r w:rsidRPr="00831D26">
              <w:rPr>
                <w:b/>
                <w:iCs/>
                <w:szCs w:val="26"/>
                <w:lang w:val="de-DE"/>
              </w:rPr>
              <w:t>Thực hành/Thí nghiệm/ Bài tập/Thảo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b/>
                <w:iCs/>
                <w:szCs w:val="26"/>
              </w:rPr>
            </w:pPr>
            <w:r w:rsidRPr="00831D26">
              <w:rPr>
                <w:b/>
                <w:iCs/>
                <w:szCs w:val="26"/>
              </w:rPr>
              <w:t>Kiểm tra</w:t>
            </w:r>
          </w:p>
        </w:tc>
      </w:tr>
      <w:tr w:rsidR="00AB7539" w:rsidRPr="00831D26" w:rsidTr="00AA33E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iCs/>
                <w:szCs w:val="26"/>
                <w:lang w:val="de-DE"/>
              </w:rPr>
            </w:pPr>
            <w:r w:rsidRPr="00831D26">
              <w:rPr>
                <w:iCs/>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rPr>
                <w:iCs/>
                <w:szCs w:val="26"/>
                <w:lang w:val="de-DE"/>
              </w:rPr>
            </w:pPr>
            <w:r w:rsidRPr="00831D26">
              <w:rPr>
                <w:b/>
                <w:iCs/>
                <w:szCs w:val="26"/>
                <w:lang w:val="de-DE"/>
              </w:rPr>
              <w:t>Chương 1:</w:t>
            </w:r>
            <w:r w:rsidRPr="00831D26">
              <w:rPr>
                <w:iCs/>
                <w:szCs w:val="26"/>
                <w:lang w:val="de-DE"/>
              </w:rPr>
              <w:t>Các loại hình tiền tệ thông dụng trên thế giới và tỷ giá hối đoái</w:t>
            </w:r>
          </w:p>
          <w:p w:rsidR="00AB7539" w:rsidRPr="00831D26" w:rsidRDefault="00AB7539" w:rsidP="00AA33E7">
            <w:pPr>
              <w:tabs>
                <w:tab w:val="left" w:pos="720"/>
              </w:tabs>
              <w:spacing w:before="40" w:after="40" w:line="264" w:lineRule="auto"/>
              <w:jc w:val="both"/>
              <w:rPr>
                <w:i/>
                <w:szCs w:val="26"/>
                <w:lang w:val="de-DE"/>
              </w:rPr>
            </w:pPr>
            <w:r w:rsidRPr="00831D26">
              <w:rPr>
                <w:szCs w:val="26"/>
                <w:lang w:val="de-DE"/>
              </w:rPr>
              <w:t>1.Các loại hình tiền tệ thông dụng trên thế giới</w:t>
            </w:r>
            <w:r w:rsidRPr="00831D26">
              <w:rPr>
                <w:szCs w:val="26"/>
                <w:lang w:val="de-DE"/>
              </w:rPr>
              <w:tab/>
            </w:r>
          </w:p>
          <w:p w:rsidR="00AB7539" w:rsidRPr="00831D26" w:rsidRDefault="00AB7539" w:rsidP="00AA33E7">
            <w:pPr>
              <w:tabs>
                <w:tab w:val="left" w:pos="720"/>
              </w:tabs>
              <w:spacing w:before="40" w:after="40" w:line="264" w:lineRule="auto"/>
              <w:jc w:val="both"/>
              <w:rPr>
                <w:szCs w:val="26"/>
                <w:lang w:val="de-DE"/>
              </w:rPr>
            </w:pPr>
            <w:r w:rsidRPr="00831D26">
              <w:rPr>
                <w:szCs w:val="26"/>
                <w:lang w:val="de-DE"/>
              </w:rPr>
              <w:t>2. Tỷ giá hối đoái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ind w:left="72" w:hanging="72"/>
              <w:jc w:val="center"/>
              <w:rPr>
                <w:iCs/>
                <w:szCs w:val="26"/>
                <w:lang w:val="de-DE"/>
              </w:rPr>
            </w:pPr>
            <w:r w:rsidRPr="00831D26">
              <w:rPr>
                <w:iCs/>
                <w:szCs w:val="26"/>
                <w:lang w:val="de-DE"/>
              </w:rPr>
              <w:t>16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iCs/>
                <w:szCs w:val="26"/>
                <w:lang w:val="de-DE"/>
              </w:rPr>
            </w:pPr>
            <w:r w:rsidRPr="00831D26">
              <w:rPr>
                <w:iCs/>
                <w:szCs w:val="26"/>
                <w:lang w:val="de-DE"/>
              </w:rPr>
              <w:t>16</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iCs/>
                <w:szCs w:val="26"/>
                <w:lang w:val="de-DE"/>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iCs/>
                <w:szCs w:val="26"/>
                <w:lang w:val="de-DE"/>
              </w:rPr>
            </w:pPr>
          </w:p>
        </w:tc>
      </w:tr>
      <w:tr w:rsidR="00AB7539" w:rsidRPr="00831D26" w:rsidTr="00AA33E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iCs/>
                <w:szCs w:val="26"/>
                <w:lang w:val="de-DE"/>
              </w:rPr>
            </w:pPr>
            <w:r w:rsidRPr="00831D26">
              <w:rPr>
                <w:iCs/>
                <w:szCs w:val="26"/>
                <w:lang w:val="de-DE"/>
              </w:rPr>
              <w:lastRenderedPageBreak/>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hd w:val="clear" w:color="auto" w:fill="FFFFFF"/>
              <w:spacing w:before="0" w:after="150" w:line="240" w:lineRule="auto"/>
              <w:rPr>
                <w:rFonts w:eastAsia="Times New Roman"/>
                <w:b/>
                <w:szCs w:val="26"/>
              </w:rPr>
            </w:pPr>
            <w:r w:rsidRPr="00831D26">
              <w:rPr>
                <w:rFonts w:eastAsia="Times New Roman"/>
                <w:b/>
                <w:szCs w:val="26"/>
              </w:rPr>
              <w:t>Chương II:</w:t>
            </w:r>
            <w:r w:rsidRPr="00831D26">
              <w:rPr>
                <w:rFonts w:eastAsia="Times New Roman"/>
                <w:b/>
                <w:szCs w:val="26"/>
                <w:lang w:val="vi-VN"/>
              </w:rPr>
              <w:t xml:space="preserve"> T</w:t>
            </w:r>
            <w:r w:rsidRPr="00831D26">
              <w:rPr>
                <w:rFonts w:eastAsia="Times New Roman"/>
                <w:b/>
                <w:szCs w:val="26"/>
              </w:rPr>
              <w:t>hanh toán trong khách sạn</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1. Thanh toán bằng tiền mặt</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1.1. Nội tệ</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1.2. Ngoại tệ</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1.3. Nhữnglưu ý khi khách thanh toán bằng tiền mặt</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2. Thanh toánbằng séc</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2.1. Khái niệm séc</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2.2. Nội dung một tờ séc</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2.3. Thời hạn xuất trình của séc</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2.4. Chuyển nhượng séc</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2.5. Phân loại séc</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2.6. Các điều kiện đặc biệt trong việc sử dụng phương tiện thanh toán séc</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2.7. Các loại séc thanh toán củaViệt Nam</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2.8. Séc du lịch</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2.9. Một số lưu ý khi khách thanh toán bằng séc du lịch</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3. Thanh toán bằng thẻ</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3.1. Khái niệm thẻ thanh toán</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3.2. Mô tả kỹ thuật của thẻ thanh toán</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3.3. Phân loại thẻ</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3.4. Những vấn đề cần lưu ý trong cơ chế lưu thông thẻ tín dụng</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lastRenderedPageBreak/>
              <w:t>3.5. Các bước thực hiện khi khách thanh toán bằng thẻ tín dụng</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3.6. Hướng dẫn sử dụng máy cà thẻ bằng tay</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3.7. Hướng dẫn sử dụng máy đọc và kiểm tra thẻ tín dụng tự động</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3.8. Một số tình huống đặc biệt trong khi sử dụng máy đọc thẻ tự động để thanh toán thẻ tíndụng.</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4. Thanh toán bằng hình thức chuyển khoản</w:t>
            </w:r>
          </w:p>
          <w:p w:rsidR="00AB7539" w:rsidRPr="00831D26" w:rsidRDefault="00AB7539" w:rsidP="00AA33E7">
            <w:pPr>
              <w:shd w:val="clear" w:color="auto" w:fill="FFFFFF"/>
              <w:spacing w:before="0" w:after="150" w:line="240" w:lineRule="auto"/>
              <w:rPr>
                <w:rFonts w:eastAsia="Times New Roman"/>
                <w:szCs w:val="26"/>
              </w:rPr>
            </w:pPr>
            <w:r w:rsidRPr="00831D26">
              <w:rPr>
                <w:rFonts w:eastAsia="Times New Roman"/>
                <w:szCs w:val="26"/>
              </w:rPr>
              <w:t>4.1. Khái niệm</w:t>
            </w:r>
          </w:p>
          <w:p w:rsidR="00AB7539" w:rsidRPr="00831D26" w:rsidRDefault="00AB7539" w:rsidP="00AA33E7">
            <w:pPr>
              <w:tabs>
                <w:tab w:val="left" w:pos="720"/>
              </w:tabs>
              <w:spacing w:before="40" w:after="40" w:line="264" w:lineRule="auto"/>
              <w:jc w:val="both"/>
              <w:rPr>
                <w:szCs w:val="26"/>
              </w:rPr>
            </w:pPr>
            <w:r w:rsidRPr="00831D26">
              <w:rPr>
                <w:szCs w:val="26"/>
              </w:rPr>
              <w:t xml:space="preserve">4.2. Quy trình thanh toán bằng phương thức chuyển khoản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ind w:left="72" w:hanging="72"/>
              <w:jc w:val="center"/>
              <w:rPr>
                <w:iCs/>
                <w:szCs w:val="26"/>
                <w:lang w:val="de-DE"/>
              </w:rPr>
            </w:pPr>
            <w:r w:rsidRPr="00831D26">
              <w:rPr>
                <w:iCs/>
                <w:szCs w:val="26"/>
                <w:lang w:val="de-DE"/>
              </w:rPr>
              <w:lastRenderedPageBreak/>
              <w:t>20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iCs/>
                <w:szCs w:val="26"/>
                <w:lang w:val="de-DE"/>
              </w:rPr>
            </w:pPr>
            <w:r w:rsidRPr="00831D26">
              <w:rPr>
                <w:iCs/>
                <w:szCs w:val="26"/>
                <w:lang w:val="de-DE"/>
              </w:rPr>
              <w:t>19</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iCs/>
                <w:szCs w:val="26"/>
                <w:lang w:val="de-DE"/>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iCs/>
                <w:szCs w:val="26"/>
                <w:lang w:val="de-DE"/>
              </w:rPr>
            </w:pPr>
            <w:r w:rsidRPr="00831D26">
              <w:rPr>
                <w:iCs/>
                <w:szCs w:val="26"/>
                <w:lang w:val="de-DE"/>
              </w:rPr>
              <w:t>1</w:t>
            </w:r>
          </w:p>
        </w:tc>
      </w:tr>
      <w:tr w:rsidR="00AB7539" w:rsidRPr="00831D26" w:rsidTr="00AA33E7">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iCs/>
                <w:szCs w:val="26"/>
                <w:lang w:val="de-DE"/>
              </w:rPr>
            </w:pPr>
            <w:r w:rsidRPr="00831D26">
              <w:rPr>
                <w:iCs/>
                <w:szCs w:val="26"/>
                <w:lang w:val="de-DE"/>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rPr>
                <w:b/>
                <w:szCs w:val="26"/>
                <w:lang w:val="de-DE"/>
              </w:rPr>
            </w:pPr>
            <w:r w:rsidRPr="00831D26">
              <w:rPr>
                <w:b/>
                <w:szCs w:val="26"/>
                <w:lang w:val="de-DE"/>
              </w:rPr>
              <w:t>Chương III: Ứng dụng EXCEL tính toán giá phòng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ind w:left="72" w:hanging="72"/>
              <w:jc w:val="center"/>
              <w:rPr>
                <w:iCs/>
                <w:szCs w:val="26"/>
                <w:lang w:val="de-DE"/>
              </w:rPr>
            </w:pPr>
            <w:r w:rsidRPr="00831D26">
              <w:rPr>
                <w:iCs/>
                <w:szCs w:val="26"/>
                <w:lang w:val="de-DE"/>
              </w:rPr>
              <w:t>24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iCs/>
                <w:szCs w:val="26"/>
                <w:lang w:val="de-DE"/>
              </w:rPr>
            </w:pPr>
            <w:r w:rsidRPr="00831D26">
              <w:rPr>
                <w:iCs/>
                <w:szCs w:val="26"/>
                <w:lang w:val="de-DE"/>
              </w:rPr>
              <w:t>23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iCs/>
                <w:szCs w:val="26"/>
                <w:lang w:val="de-DE"/>
              </w:rPr>
            </w:pP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iCs/>
                <w:szCs w:val="26"/>
                <w:lang w:val="de-DE"/>
              </w:rPr>
            </w:pPr>
            <w:r w:rsidRPr="00831D26">
              <w:rPr>
                <w:iCs/>
                <w:szCs w:val="26"/>
                <w:lang w:val="de-DE"/>
              </w:rPr>
              <w:t>1</w:t>
            </w:r>
          </w:p>
        </w:tc>
      </w:tr>
      <w:tr w:rsidR="00AB7539" w:rsidRPr="00831D26" w:rsidTr="00AA33E7">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b/>
                <w:iCs/>
                <w:szCs w:val="26"/>
                <w:lang w:val="de-DE"/>
              </w:rPr>
            </w:pPr>
            <w:r w:rsidRPr="00831D26">
              <w:rPr>
                <w:b/>
                <w:iCs/>
                <w:szCs w:val="26"/>
                <w:lang w:val="de-DE"/>
              </w:rPr>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ind w:left="72" w:hanging="72"/>
              <w:jc w:val="center"/>
              <w:rPr>
                <w:b/>
                <w:iCs/>
                <w:szCs w:val="26"/>
                <w:lang w:val="de-DE"/>
              </w:rPr>
            </w:pPr>
            <w:r w:rsidRPr="00831D26">
              <w:rPr>
                <w:b/>
                <w:iCs/>
                <w:szCs w:val="26"/>
                <w:lang w:val="de-DE"/>
              </w:rPr>
              <w:t>60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b/>
                <w:iCs/>
                <w:szCs w:val="26"/>
                <w:lang w:val="de-DE"/>
              </w:rPr>
            </w:pPr>
            <w:r w:rsidRPr="00831D26">
              <w:rPr>
                <w:b/>
                <w:iCs/>
                <w:szCs w:val="26"/>
                <w:lang w:val="de-DE"/>
              </w:rPr>
              <w:t>58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b/>
                <w:iCs/>
                <w:szCs w:val="26"/>
                <w:lang w:val="de-DE"/>
              </w:rPr>
            </w:pPr>
            <w:r w:rsidRPr="00831D26">
              <w:rPr>
                <w:b/>
                <w:iCs/>
                <w:szCs w:val="26"/>
                <w:lang w:val="de-DE"/>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AB7539" w:rsidRPr="00831D26" w:rsidRDefault="00AB7539" w:rsidP="00AA33E7">
            <w:pPr>
              <w:spacing w:before="40" w:after="40" w:line="264" w:lineRule="auto"/>
              <w:jc w:val="center"/>
              <w:rPr>
                <w:b/>
                <w:iCs/>
                <w:szCs w:val="26"/>
                <w:lang w:val="de-DE"/>
              </w:rPr>
            </w:pPr>
            <w:r w:rsidRPr="00831D26">
              <w:rPr>
                <w:b/>
                <w:iCs/>
                <w:szCs w:val="26"/>
                <w:lang w:val="de-DE"/>
              </w:rPr>
              <w:t>2</w:t>
            </w:r>
          </w:p>
        </w:tc>
      </w:tr>
    </w:tbl>
    <w:p w:rsidR="00AB7539" w:rsidRPr="00831D26" w:rsidRDefault="00AB7539" w:rsidP="00AB7539">
      <w:pPr>
        <w:spacing w:before="40" w:after="40" w:line="264" w:lineRule="auto"/>
        <w:ind w:firstLine="450"/>
        <w:jc w:val="both"/>
        <w:rPr>
          <w:b/>
          <w:iCs/>
          <w:szCs w:val="26"/>
          <w:lang w:val="de-DE"/>
        </w:rPr>
      </w:pPr>
      <w:r w:rsidRPr="00831D26">
        <w:rPr>
          <w:b/>
          <w:iCs/>
          <w:szCs w:val="26"/>
          <w:lang w:val="de-DE"/>
        </w:rPr>
        <w:t>2.Nội dung chi tiết:</w:t>
      </w:r>
    </w:p>
    <w:p w:rsidR="00AB7539" w:rsidRPr="00831D26" w:rsidRDefault="00AB7539" w:rsidP="00AB7539">
      <w:pPr>
        <w:spacing w:before="40" w:after="40" w:line="264" w:lineRule="auto"/>
        <w:jc w:val="both"/>
        <w:rPr>
          <w:b/>
          <w:i/>
          <w:szCs w:val="26"/>
          <w:lang w:val="de-DE"/>
        </w:rPr>
      </w:pPr>
      <w:r w:rsidRPr="00831D26">
        <w:rPr>
          <w:b/>
          <w:szCs w:val="26"/>
          <w:lang w:val="de-DE"/>
        </w:rPr>
        <w:t xml:space="preserve">Chương 1: </w:t>
      </w:r>
      <w:r w:rsidRPr="00831D26">
        <w:rPr>
          <w:b/>
          <w:bCs/>
          <w:szCs w:val="26"/>
          <w:lang w:val="de-DE"/>
        </w:rPr>
        <w:t xml:space="preserve">Các loại hình tiền tệ thông dụng trên thế giới </w:t>
      </w:r>
      <w:r w:rsidRPr="00831D26">
        <w:rPr>
          <w:b/>
          <w:iCs/>
          <w:szCs w:val="26"/>
          <w:lang w:val="de-DE"/>
        </w:rPr>
        <w:t>và tỷ giá hối đoái</w:t>
      </w:r>
    </w:p>
    <w:p w:rsidR="00AB7539" w:rsidRPr="00831D26" w:rsidRDefault="00AB7539" w:rsidP="00AB7539">
      <w:pPr>
        <w:tabs>
          <w:tab w:val="right" w:pos="9355"/>
        </w:tabs>
        <w:spacing w:before="40" w:after="40" w:line="264" w:lineRule="auto"/>
        <w:jc w:val="both"/>
        <w:rPr>
          <w:b/>
          <w:bCs/>
          <w:szCs w:val="26"/>
          <w:lang w:val="de-DE"/>
        </w:rPr>
      </w:pPr>
      <w:r w:rsidRPr="00831D26">
        <w:rPr>
          <w:b/>
          <w:i/>
          <w:szCs w:val="26"/>
          <w:lang w:val="de-DE"/>
        </w:rPr>
        <w:tab/>
        <w:t>Thời gian: 16giờ</w:t>
      </w:r>
    </w:p>
    <w:p w:rsidR="00AB7539" w:rsidRPr="00831D26" w:rsidRDefault="00AB7539" w:rsidP="00AB7539">
      <w:pPr>
        <w:tabs>
          <w:tab w:val="left" w:pos="720"/>
        </w:tabs>
        <w:spacing w:before="40" w:after="40" w:line="264" w:lineRule="auto"/>
        <w:jc w:val="both"/>
        <w:rPr>
          <w:iCs/>
          <w:szCs w:val="26"/>
          <w:lang w:val="de-DE"/>
        </w:rPr>
      </w:pPr>
      <w:r w:rsidRPr="00831D26">
        <w:rPr>
          <w:i/>
          <w:szCs w:val="26"/>
          <w:lang w:val="de-DE"/>
        </w:rPr>
        <w:t>Mục</w:t>
      </w:r>
      <w:r w:rsidRPr="00831D26">
        <w:rPr>
          <w:i/>
          <w:iCs/>
          <w:szCs w:val="26"/>
          <w:lang w:val="de-DE"/>
        </w:rPr>
        <w:t xml:space="preserve"> tiêu:</w:t>
      </w:r>
    </w:p>
    <w:p w:rsidR="00AB7539" w:rsidRPr="00831D26" w:rsidRDefault="00AB7539" w:rsidP="00AB7539">
      <w:pPr>
        <w:spacing w:before="40" w:after="40" w:line="264" w:lineRule="auto"/>
        <w:jc w:val="both"/>
        <w:rPr>
          <w:spacing w:val="-6"/>
          <w:szCs w:val="26"/>
          <w:lang w:val="de-DE"/>
        </w:rPr>
      </w:pPr>
      <w:r w:rsidRPr="00831D26">
        <w:rPr>
          <w:spacing w:val="-6"/>
          <w:szCs w:val="26"/>
          <w:lang w:val="de-DE"/>
        </w:rPr>
        <w:t>- Trình bày được những kiến thức về các loại hình tiền tệ thông dụng trên thế giới, tỷ giá hối đoái.</w:t>
      </w:r>
    </w:p>
    <w:p w:rsidR="00AB7539" w:rsidRPr="00831D26" w:rsidRDefault="00AB7539" w:rsidP="00AB7539">
      <w:pPr>
        <w:spacing w:before="40" w:after="40" w:line="264" w:lineRule="auto"/>
        <w:jc w:val="both"/>
        <w:rPr>
          <w:spacing w:val="-6"/>
          <w:szCs w:val="26"/>
          <w:lang w:val="de-DE"/>
        </w:rPr>
      </w:pPr>
      <w:r w:rsidRPr="00831D26">
        <w:rPr>
          <w:spacing w:val="-6"/>
          <w:szCs w:val="26"/>
          <w:lang w:val="de-DE"/>
        </w:rPr>
        <w:t>- Giải thích được các công thức tính tỷ giá hối đoái.</w:t>
      </w:r>
    </w:p>
    <w:p w:rsidR="00AB7539" w:rsidRPr="00831D26" w:rsidRDefault="00AB7539" w:rsidP="00AB7539">
      <w:pPr>
        <w:spacing w:before="40" w:after="40" w:line="264" w:lineRule="auto"/>
        <w:jc w:val="both"/>
        <w:rPr>
          <w:spacing w:val="-6"/>
          <w:szCs w:val="26"/>
          <w:lang w:val="de-DE"/>
        </w:rPr>
      </w:pPr>
      <w:r w:rsidRPr="00831D26">
        <w:rPr>
          <w:spacing w:val="-6"/>
          <w:szCs w:val="26"/>
          <w:lang w:val="de-DE"/>
        </w:rPr>
        <w:t>- Tính được tỷ giá hối đoái.</w:t>
      </w:r>
    </w:p>
    <w:p w:rsidR="00AB7539" w:rsidRPr="00831D26" w:rsidRDefault="00AB7539" w:rsidP="00AB7539">
      <w:pPr>
        <w:spacing w:before="40" w:after="40" w:line="264" w:lineRule="auto"/>
        <w:jc w:val="both"/>
        <w:rPr>
          <w:spacing w:val="-6"/>
          <w:szCs w:val="26"/>
          <w:lang w:val="de-DE"/>
        </w:rPr>
      </w:pPr>
      <w:r w:rsidRPr="00831D26">
        <w:rPr>
          <w:spacing w:val="-6"/>
          <w:szCs w:val="26"/>
          <w:lang w:val="de-DE"/>
        </w:rPr>
        <w:t>- Vận dụng những kiến thức đã học vào làm các bài tập thực hành và thực tế.</w:t>
      </w:r>
    </w:p>
    <w:p w:rsidR="00AB7539" w:rsidRPr="00831D26" w:rsidRDefault="00AB7539" w:rsidP="00AB7539">
      <w:pPr>
        <w:spacing w:before="40" w:after="40" w:line="264" w:lineRule="auto"/>
        <w:jc w:val="both"/>
        <w:rPr>
          <w:spacing w:val="-6"/>
          <w:szCs w:val="26"/>
          <w:lang w:val="de-DE"/>
        </w:rPr>
      </w:pPr>
      <w:r w:rsidRPr="00831D26">
        <w:rPr>
          <w:spacing w:val="-6"/>
          <w:szCs w:val="26"/>
          <w:lang w:val="de-DE"/>
        </w:rPr>
        <w:t>- Tuân thủ đúng các quy định, chế độ về ngoại hối và tỷ giá hối đoái.</w:t>
      </w:r>
    </w:p>
    <w:p w:rsidR="00AB7539" w:rsidRPr="00831D26" w:rsidRDefault="00AB7539" w:rsidP="00AB7539">
      <w:pPr>
        <w:tabs>
          <w:tab w:val="left" w:pos="720"/>
        </w:tabs>
        <w:spacing w:before="40" w:after="40" w:line="264" w:lineRule="auto"/>
        <w:rPr>
          <w:b/>
          <w:i/>
          <w:szCs w:val="26"/>
          <w:lang w:val="de-DE"/>
        </w:rPr>
      </w:pPr>
      <w:r w:rsidRPr="00831D26">
        <w:rPr>
          <w:i/>
          <w:szCs w:val="26"/>
          <w:lang w:val="de-DE"/>
        </w:rPr>
        <w:t>Nội dung:</w:t>
      </w:r>
      <w:r w:rsidRPr="00831D26">
        <w:rPr>
          <w:i/>
          <w:szCs w:val="26"/>
          <w:lang w:val="de-DE"/>
        </w:rPr>
        <w:tab/>
      </w:r>
      <w:r w:rsidRPr="00831D26">
        <w:rPr>
          <w:i/>
          <w:szCs w:val="26"/>
          <w:lang w:val="de-DE"/>
        </w:rPr>
        <w:tab/>
      </w:r>
      <w:r w:rsidRPr="00831D26">
        <w:rPr>
          <w:i/>
          <w:szCs w:val="26"/>
          <w:lang w:val="de-DE"/>
        </w:rPr>
        <w:tab/>
      </w:r>
      <w:r w:rsidRPr="00831D26">
        <w:rPr>
          <w:i/>
          <w:szCs w:val="26"/>
          <w:lang w:val="de-DE"/>
        </w:rPr>
        <w:tab/>
      </w:r>
      <w:r w:rsidRPr="00831D26">
        <w:rPr>
          <w:i/>
          <w:szCs w:val="26"/>
          <w:lang w:val="de-DE"/>
        </w:rPr>
        <w:tab/>
      </w:r>
      <w:r w:rsidRPr="00831D26">
        <w:rPr>
          <w:i/>
          <w:szCs w:val="26"/>
          <w:lang w:val="de-DE"/>
        </w:rPr>
        <w:tab/>
      </w:r>
      <w:r w:rsidRPr="00831D26">
        <w:rPr>
          <w:i/>
          <w:szCs w:val="26"/>
          <w:lang w:val="de-DE"/>
        </w:rPr>
        <w:tab/>
      </w:r>
      <w:r w:rsidRPr="00831D26">
        <w:rPr>
          <w:i/>
          <w:szCs w:val="26"/>
          <w:lang w:val="de-DE"/>
        </w:rPr>
        <w:tab/>
      </w:r>
      <w:r w:rsidRPr="00831D26">
        <w:rPr>
          <w:i/>
          <w:szCs w:val="26"/>
          <w:lang w:val="de-DE"/>
        </w:rPr>
        <w:tab/>
      </w:r>
    </w:p>
    <w:p w:rsidR="00AB7539" w:rsidRPr="00831D26" w:rsidRDefault="00AB7539" w:rsidP="00AB7539">
      <w:pPr>
        <w:tabs>
          <w:tab w:val="left" w:pos="720"/>
        </w:tabs>
        <w:spacing w:before="40" w:after="40" w:line="264" w:lineRule="auto"/>
        <w:jc w:val="both"/>
        <w:rPr>
          <w:i/>
          <w:szCs w:val="26"/>
          <w:lang w:val="de-DE"/>
        </w:rPr>
      </w:pPr>
      <w:r w:rsidRPr="00831D26">
        <w:rPr>
          <w:szCs w:val="26"/>
          <w:lang w:val="de-DE"/>
        </w:rPr>
        <w:t>1.Các loại hình tiền tệ thông dụng trên thế giới</w:t>
      </w:r>
      <w:r w:rsidRPr="00831D26">
        <w:rPr>
          <w:szCs w:val="26"/>
          <w:lang w:val="de-DE"/>
        </w:rPr>
        <w:tab/>
      </w:r>
    </w:p>
    <w:p w:rsidR="00AB7539" w:rsidRPr="00831D26" w:rsidRDefault="00AB7539" w:rsidP="00AB7539">
      <w:pPr>
        <w:spacing w:before="40" w:after="40" w:line="264" w:lineRule="auto"/>
        <w:ind w:firstLine="284"/>
        <w:jc w:val="both"/>
        <w:rPr>
          <w:szCs w:val="26"/>
          <w:lang w:val="de-DE"/>
        </w:rPr>
      </w:pPr>
      <w:r w:rsidRPr="00831D26">
        <w:rPr>
          <w:szCs w:val="26"/>
          <w:lang w:val="de-DE"/>
        </w:rPr>
        <w:t>1.1. Ngoại tệ và ngoại hối</w:t>
      </w:r>
    </w:p>
    <w:p w:rsidR="00AB7539" w:rsidRPr="00831D26" w:rsidRDefault="00AB7539" w:rsidP="00AB7539">
      <w:pPr>
        <w:spacing w:before="40" w:after="40" w:line="264" w:lineRule="auto"/>
        <w:ind w:firstLine="284"/>
        <w:jc w:val="both"/>
        <w:rPr>
          <w:szCs w:val="26"/>
          <w:lang w:val="de-DE"/>
        </w:rPr>
      </w:pPr>
      <w:r w:rsidRPr="00831D26">
        <w:rPr>
          <w:szCs w:val="26"/>
          <w:lang w:val="de-DE"/>
        </w:rPr>
        <w:lastRenderedPageBreak/>
        <w:t>1.2. Một số đồng tiền thông dụng trên thế giới</w:t>
      </w:r>
    </w:p>
    <w:p w:rsidR="00AB7539" w:rsidRPr="00831D26" w:rsidRDefault="00AB7539" w:rsidP="00AB7539">
      <w:pPr>
        <w:tabs>
          <w:tab w:val="left" w:pos="720"/>
        </w:tabs>
        <w:spacing w:before="40" w:after="40" w:line="264" w:lineRule="auto"/>
        <w:jc w:val="both"/>
        <w:rPr>
          <w:i/>
          <w:szCs w:val="26"/>
          <w:lang w:val="de-DE"/>
        </w:rPr>
      </w:pPr>
      <w:r w:rsidRPr="00831D26">
        <w:rPr>
          <w:szCs w:val="26"/>
          <w:lang w:val="de-DE"/>
        </w:rPr>
        <w:t>2. Tỷ giá hối đoái</w:t>
      </w:r>
      <w:r w:rsidRPr="00831D26">
        <w:rPr>
          <w:szCs w:val="26"/>
          <w:lang w:val="de-DE"/>
        </w:rPr>
        <w:tab/>
      </w:r>
      <w:r w:rsidRPr="00831D26">
        <w:rPr>
          <w:szCs w:val="26"/>
          <w:lang w:val="de-DE"/>
        </w:rPr>
        <w:tab/>
      </w:r>
    </w:p>
    <w:p w:rsidR="00AB7539" w:rsidRPr="00831D26" w:rsidRDefault="00AB7539" w:rsidP="00AB7539">
      <w:pPr>
        <w:spacing w:before="40" w:after="40" w:line="264" w:lineRule="auto"/>
        <w:ind w:firstLine="284"/>
        <w:jc w:val="both"/>
        <w:rPr>
          <w:i/>
          <w:iCs/>
          <w:szCs w:val="26"/>
          <w:lang w:val="de-DE"/>
        </w:rPr>
      </w:pPr>
      <w:r w:rsidRPr="00831D26">
        <w:rPr>
          <w:szCs w:val="26"/>
          <w:lang w:val="de-DE"/>
        </w:rPr>
        <w:t>2.1. Khái niệm về tỷ giá</w:t>
      </w:r>
      <w:r w:rsidRPr="00831D26">
        <w:rPr>
          <w:szCs w:val="26"/>
          <w:lang w:val="de-DE"/>
        </w:rPr>
        <w:tab/>
      </w:r>
      <w:r w:rsidRPr="00831D26">
        <w:rPr>
          <w:szCs w:val="26"/>
          <w:lang w:val="de-DE"/>
        </w:rPr>
        <w:tab/>
      </w:r>
      <w:r w:rsidRPr="00831D26">
        <w:rPr>
          <w:szCs w:val="26"/>
          <w:lang w:val="de-DE"/>
        </w:rPr>
        <w:tab/>
      </w:r>
      <w:r w:rsidRPr="00831D26">
        <w:rPr>
          <w:szCs w:val="26"/>
          <w:lang w:val="de-DE"/>
        </w:rPr>
        <w:tab/>
      </w:r>
    </w:p>
    <w:p w:rsidR="00AB7539" w:rsidRPr="00831D26" w:rsidRDefault="00AB7539" w:rsidP="00AB7539">
      <w:pPr>
        <w:spacing w:before="40" w:after="40" w:line="264" w:lineRule="auto"/>
        <w:ind w:firstLine="284"/>
        <w:jc w:val="both"/>
        <w:rPr>
          <w:szCs w:val="26"/>
          <w:lang w:val="de-DE"/>
        </w:rPr>
      </w:pPr>
      <w:r w:rsidRPr="00831D26">
        <w:rPr>
          <w:szCs w:val="26"/>
          <w:lang w:val="de-DE"/>
        </w:rPr>
        <w:t>2.2. Phương pháp yết tỷ giá</w:t>
      </w:r>
      <w:r w:rsidRPr="00831D26">
        <w:rPr>
          <w:szCs w:val="26"/>
          <w:lang w:val="de-DE"/>
        </w:rPr>
        <w:tab/>
      </w:r>
      <w:r w:rsidRPr="00831D26">
        <w:rPr>
          <w:szCs w:val="26"/>
          <w:lang w:val="de-DE"/>
        </w:rPr>
        <w:tab/>
      </w:r>
      <w:r w:rsidRPr="00831D26">
        <w:rPr>
          <w:szCs w:val="26"/>
          <w:lang w:val="de-DE"/>
        </w:rPr>
        <w:tab/>
      </w:r>
      <w:r w:rsidRPr="00831D26">
        <w:rPr>
          <w:szCs w:val="26"/>
          <w:lang w:val="de-DE"/>
        </w:rPr>
        <w:tab/>
      </w:r>
      <w:r w:rsidRPr="00831D26">
        <w:rPr>
          <w:szCs w:val="26"/>
          <w:lang w:val="de-DE"/>
        </w:rPr>
        <w:tab/>
      </w:r>
    </w:p>
    <w:p w:rsidR="00AB7539" w:rsidRPr="00831D26" w:rsidRDefault="00AB7539" w:rsidP="00AB7539">
      <w:pPr>
        <w:spacing w:before="40" w:after="40" w:line="264" w:lineRule="auto"/>
        <w:ind w:firstLine="737"/>
        <w:jc w:val="both"/>
        <w:rPr>
          <w:szCs w:val="26"/>
          <w:lang w:val="de-DE"/>
        </w:rPr>
      </w:pPr>
      <w:r w:rsidRPr="00831D26">
        <w:rPr>
          <w:szCs w:val="26"/>
          <w:lang w:val="de-DE"/>
        </w:rPr>
        <w:t xml:space="preserve">2.2.1. Khái niệm </w:t>
      </w:r>
    </w:p>
    <w:p w:rsidR="00AB7539" w:rsidRPr="00831D26" w:rsidRDefault="00AB7539" w:rsidP="00AB7539">
      <w:pPr>
        <w:spacing w:before="40" w:after="40" w:line="264" w:lineRule="auto"/>
        <w:ind w:firstLine="737"/>
        <w:jc w:val="both"/>
        <w:rPr>
          <w:szCs w:val="26"/>
          <w:lang w:val="de-DE"/>
        </w:rPr>
      </w:pPr>
      <w:r w:rsidRPr="00831D26">
        <w:rPr>
          <w:szCs w:val="26"/>
          <w:lang w:val="de-DE"/>
        </w:rPr>
        <w:t>2.2.2. Các phương pháp yết tỷ giá</w:t>
      </w:r>
    </w:p>
    <w:p w:rsidR="00AB7539" w:rsidRPr="00831D26" w:rsidRDefault="00AB7539" w:rsidP="00AB7539">
      <w:pPr>
        <w:spacing w:before="40" w:after="40" w:line="264" w:lineRule="auto"/>
        <w:ind w:firstLine="737"/>
        <w:jc w:val="both"/>
        <w:rPr>
          <w:iCs/>
          <w:szCs w:val="26"/>
          <w:lang w:val="de-DE"/>
        </w:rPr>
      </w:pPr>
      <w:r w:rsidRPr="00831D26">
        <w:rPr>
          <w:iCs/>
          <w:szCs w:val="26"/>
          <w:lang w:val="de-DE"/>
        </w:rPr>
        <w:t>2.2.2.1.Phương pháp yết tỷ giá trực tiếp</w:t>
      </w:r>
    </w:p>
    <w:p w:rsidR="00AB7539" w:rsidRPr="00831D26" w:rsidRDefault="00AB7539" w:rsidP="00AB7539">
      <w:pPr>
        <w:spacing w:before="40" w:after="40" w:line="264" w:lineRule="auto"/>
        <w:ind w:firstLine="737"/>
        <w:jc w:val="both"/>
        <w:rPr>
          <w:iCs/>
          <w:szCs w:val="26"/>
          <w:lang w:val="de-DE"/>
        </w:rPr>
      </w:pPr>
      <w:r w:rsidRPr="00831D26">
        <w:rPr>
          <w:iCs/>
          <w:szCs w:val="26"/>
          <w:lang w:val="de-DE"/>
        </w:rPr>
        <w:t>2.2.2.2. Phương pháp yết tỷ giá gián tiếp</w:t>
      </w:r>
    </w:p>
    <w:p w:rsidR="00AB7539" w:rsidRPr="00831D26" w:rsidRDefault="00AB7539" w:rsidP="00AB7539">
      <w:pPr>
        <w:spacing w:before="40" w:after="40" w:line="264" w:lineRule="auto"/>
        <w:ind w:firstLine="284"/>
        <w:jc w:val="both"/>
        <w:rPr>
          <w:szCs w:val="26"/>
          <w:lang w:val="de-DE"/>
        </w:rPr>
      </w:pPr>
      <w:r w:rsidRPr="00831D26">
        <w:rPr>
          <w:szCs w:val="26"/>
          <w:lang w:val="de-DE"/>
        </w:rPr>
        <w:t>2.3. Phương pháp xác định tỷ giá theo phương pháp tính chéo</w:t>
      </w:r>
    </w:p>
    <w:p w:rsidR="00AB7539" w:rsidRPr="00831D26" w:rsidRDefault="00AB7539" w:rsidP="00AB7539">
      <w:pPr>
        <w:spacing w:before="40" w:after="40" w:line="264" w:lineRule="auto"/>
        <w:jc w:val="both"/>
        <w:rPr>
          <w:szCs w:val="26"/>
          <w:lang w:val="de-DE"/>
        </w:rPr>
      </w:pPr>
      <w:r w:rsidRPr="00831D26">
        <w:rPr>
          <w:szCs w:val="26"/>
          <w:lang w:val="de-DE"/>
        </w:rPr>
        <w:t>2.3.1.Phương pháp xác định tỷ giá giữa hai đồng tiền cùng ỏ vị trí đồng tiền định giá</w:t>
      </w:r>
    </w:p>
    <w:p w:rsidR="00AB7539" w:rsidRPr="00831D26" w:rsidRDefault="00AB7539" w:rsidP="00AB7539">
      <w:pPr>
        <w:spacing w:before="40" w:after="40" w:line="264" w:lineRule="auto"/>
        <w:jc w:val="both"/>
        <w:rPr>
          <w:szCs w:val="26"/>
          <w:lang w:val="de-DE"/>
        </w:rPr>
      </w:pPr>
      <w:r w:rsidRPr="00831D26">
        <w:rPr>
          <w:szCs w:val="26"/>
          <w:lang w:val="de-DE"/>
        </w:rPr>
        <w:t>2.3.2. Phương pháp xác định tỷ giá giữa hai đồng tiền cùng ở vị trí đồng tiền yết giá</w:t>
      </w:r>
    </w:p>
    <w:p w:rsidR="00AB7539" w:rsidRPr="00831D26" w:rsidRDefault="00AB7539" w:rsidP="00AB7539">
      <w:pPr>
        <w:spacing w:before="40" w:after="40" w:line="264" w:lineRule="auto"/>
        <w:jc w:val="both"/>
        <w:rPr>
          <w:szCs w:val="26"/>
          <w:lang w:val="de-DE"/>
        </w:rPr>
      </w:pPr>
      <w:r w:rsidRPr="00831D26">
        <w:rPr>
          <w:szCs w:val="26"/>
          <w:lang w:val="de-DE"/>
        </w:rPr>
        <w:t>2.3.3. Phương pháp xác định tỷ giá giữa hai đồng tiền ở vị trí khác nhau</w:t>
      </w:r>
    </w:p>
    <w:p w:rsidR="00AB7539" w:rsidRPr="00831D26" w:rsidRDefault="00AB7539" w:rsidP="00AB7539">
      <w:pPr>
        <w:spacing w:before="40" w:after="40" w:line="264" w:lineRule="auto"/>
        <w:ind w:firstLine="284"/>
        <w:jc w:val="both"/>
        <w:rPr>
          <w:szCs w:val="26"/>
          <w:lang w:val="de-DE"/>
        </w:rPr>
      </w:pPr>
      <w:r w:rsidRPr="00831D26">
        <w:rPr>
          <w:szCs w:val="26"/>
          <w:lang w:val="de-DE"/>
        </w:rPr>
        <w:t>2.4.Các nhân tố ảnh hưởng đến sự biến động của tỷ giá hối đoái</w:t>
      </w:r>
    </w:p>
    <w:p w:rsidR="00AB7539" w:rsidRPr="00831D26" w:rsidRDefault="00AB7539" w:rsidP="00AB7539">
      <w:pPr>
        <w:spacing w:before="40" w:after="40" w:line="264" w:lineRule="auto"/>
        <w:ind w:firstLine="737"/>
        <w:jc w:val="both"/>
        <w:rPr>
          <w:szCs w:val="26"/>
          <w:lang w:val="de-DE"/>
        </w:rPr>
      </w:pPr>
      <w:r w:rsidRPr="00831D26">
        <w:rPr>
          <w:szCs w:val="26"/>
          <w:lang w:val="de-DE"/>
        </w:rPr>
        <w:t xml:space="preserve">2.4.1. Quan hệ cung cầu về ngoại hối trên thị trường </w:t>
      </w:r>
    </w:p>
    <w:p w:rsidR="00AB7539" w:rsidRPr="00831D26" w:rsidRDefault="00AB7539" w:rsidP="00AB7539">
      <w:pPr>
        <w:spacing w:before="40" w:after="40" w:line="264" w:lineRule="auto"/>
        <w:ind w:firstLine="737"/>
        <w:jc w:val="both"/>
        <w:rPr>
          <w:szCs w:val="26"/>
          <w:lang w:val="de-DE"/>
        </w:rPr>
      </w:pPr>
      <w:r w:rsidRPr="00831D26">
        <w:rPr>
          <w:szCs w:val="26"/>
          <w:lang w:val="de-DE"/>
        </w:rPr>
        <w:t>2.4.1.1. Khái niệm</w:t>
      </w:r>
    </w:p>
    <w:p w:rsidR="00AB7539" w:rsidRPr="00831D26" w:rsidRDefault="00AB7539" w:rsidP="00AB7539">
      <w:pPr>
        <w:spacing w:before="40" w:after="40" w:line="264" w:lineRule="auto"/>
        <w:ind w:firstLine="737"/>
        <w:jc w:val="both"/>
        <w:rPr>
          <w:szCs w:val="26"/>
          <w:lang w:val="de-DE"/>
        </w:rPr>
      </w:pPr>
      <w:r w:rsidRPr="00831D26">
        <w:rPr>
          <w:szCs w:val="26"/>
          <w:lang w:val="de-DE"/>
        </w:rPr>
        <w:t>2.4.1.2. Ảnh hưởng của quan hệ cung cầu đến tỷ giá hối đoái</w:t>
      </w:r>
    </w:p>
    <w:p w:rsidR="00AB7539" w:rsidRPr="00831D26" w:rsidRDefault="00AB7539" w:rsidP="00AB7539">
      <w:pPr>
        <w:spacing w:before="40" w:after="40" w:line="264" w:lineRule="auto"/>
        <w:ind w:firstLine="737"/>
        <w:jc w:val="both"/>
        <w:rPr>
          <w:szCs w:val="26"/>
          <w:lang w:val="de-DE"/>
        </w:rPr>
      </w:pPr>
      <w:r w:rsidRPr="00831D26">
        <w:rPr>
          <w:szCs w:val="26"/>
          <w:lang w:val="de-DE"/>
        </w:rPr>
        <w:t>2.4.2. Mức chênh lệch về lạm phát giữa các nước</w:t>
      </w:r>
    </w:p>
    <w:p w:rsidR="00AB7539" w:rsidRPr="00831D26" w:rsidRDefault="00AB7539" w:rsidP="00AB7539">
      <w:pPr>
        <w:shd w:val="clear" w:color="auto" w:fill="FFFFFF"/>
        <w:spacing w:before="0" w:after="150" w:line="240" w:lineRule="auto"/>
        <w:rPr>
          <w:rFonts w:eastAsia="Times New Roman"/>
          <w:b/>
          <w:szCs w:val="26"/>
        </w:rPr>
      </w:pPr>
      <w:r w:rsidRPr="00831D26">
        <w:rPr>
          <w:rFonts w:eastAsia="Times New Roman"/>
          <w:b/>
          <w:szCs w:val="26"/>
        </w:rPr>
        <w:t xml:space="preserve">Chương </w:t>
      </w:r>
      <w:r w:rsidRPr="00831D26">
        <w:rPr>
          <w:rFonts w:eastAsia="Times New Roman"/>
          <w:b/>
          <w:szCs w:val="26"/>
          <w:lang w:val="vi-VN"/>
        </w:rPr>
        <w:t>2</w:t>
      </w:r>
      <w:r w:rsidRPr="00831D26">
        <w:rPr>
          <w:rFonts w:eastAsia="Times New Roman"/>
          <w:b/>
          <w:szCs w:val="26"/>
        </w:rPr>
        <w:t>:</w:t>
      </w:r>
      <w:r w:rsidRPr="00831D26">
        <w:rPr>
          <w:rFonts w:eastAsia="Times New Roman"/>
          <w:b/>
          <w:bCs/>
          <w:szCs w:val="26"/>
        </w:rPr>
        <w:t xml:space="preserve"> </w:t>
      </w:r>
      <w:r w:rsidRPr="00831D26">
        <w:rPr>
          <w:rFonts w:eastAsia="Times New Roman"/>
          <w:b/>
          <w:szCs w:val="26"/>
          <w:lang w:val="vi-VN"/>
        </w:rPr>
        <w:t>T</w:t>
      </w:r>
      <w:r w:rsidRPr="00831D26">
        <w:rPr>
          <w:rFonts w:eastAsia="Times New Roman"/>
          <w:b/>
          <w:szCs w:val="26"/>
        </w:rPr>
        <w:t>hanh toán trong khách sạn</w:t>
      </w:r>
      <w:r w:rsidRPr="00831D26">
        <w:rPr>
          <w:rFonts w:eastAsia="Times New Roman"/>
          <w:b/>
          <w:szCs w:val="26"/>
        </w:rPr>
        <w:tab/>
      </w:r>
      <w:r w:rsidRPr="00831D26">
        <w:rPr>
          <w:rFonts w:eastAsia="Times New Roman"/>
          <w:b/>
          <w:szCs w:val="26"/>
        </w:rPr>
        <w:tab/>
      </w:r>
      <w:r w:rsidRPr="00831D26">
        <w:rPr>
          <w:rFonts w:eastAsia="Times New Roman"/>
          <w:b/>
          <w:szCs w:val="26"/>
        </w:rPr>
        <w:tab/>
      </w:r>
      <w:r w:rsidRPr="00831D26">
        <w:rPr>
          <w:rFonts w:eastAsia="Times New Roman"/>
          <w:b/>
          <w:i/>
          <w:szCs w:val="26"/>
        </w:rPr>
        <w:t>Thời gian: 20 giờ</w:t>
      </w:r>
    </w:p>
    <w:p w:rsidR="00AB7539" w:rsidRPr="00831D26" w:rsidRDefault="00AB7539" w:rsidP="00AB7539">
      <w:pPr>
        <w:spacing w:before="40" w:after="40" w:line="264" w:lineRule="auto"/>
        <w:jc w:val="both"/>
        <w:rPr>
          <w:i/>
          <w:szCs w:val="26"/>
        </w:rPr>
      </w:pPr>
      <w:r w:rsidRPr="00831D26">
        <w:rPr>
          <w:i/>
          <w:szCs w:val="26"/>
        </w:rPr>
        <w:t xml:space="preserve">Mục tiêu: </w:t>
      </w:r>
    </w:p>
    <w:p w:rsidR="00AB7539" w:rsidRPr="00831D26" w:rsidRDefault="00AB7539" w:rsidP="00AB7539">
      <w:pPr>
        <w:spacing w:before="40" w:after="40" w:line="264" w:lineRule="auto"/>
        <w:jc w:val="both"/>
        <w:rPr>
          <w:szCs w:val="26"/>
        </w:rPr>
      </w:pPr>
      <w:r w:rsidRPr="00831D26">
        <w:rPr>
          <w:szCs w:val="26"/>
        </w:rPr>
        <w:t>- Trình bày được những kiến thức cơ bản về các chứng từ sử dụng trong nghiệp vụ thanh toán: nội dung, phương pháp lập chứng từ …</w:t>
      </w:r>
    </w:p>
    <w:p w:rsidR="00AB7539" w:rsidRPr="00831D26" w:rsidRDefault="00AB7539" w:rsidP="00AB7539">
      <w:pPr>
        <w:spacing w:before="40" w:after="40" w:line="264" w:lineRule="auto"/>
        <w:jc w:val="both"/>
        <w:rPr>
          <w:szCs w:val="26"/>
        </w:rPr>
      </w:pPr>
      <w:r w:rsidRPr="00831D26">
        <w:rPr>
          <w:szCs w:val="26"/>
        </w:rPr>
        <w:t>- Mô tả và phân tích được các bước làm thủ tục thanh toán cho khách.</w:t>
      </w:r>
    </w:p>
    <w:p w:rsidR="00AB7539" w:rsidRPr="00831D26" w:rsidRDefault="00AB7539" w:rsidP="00AB7539">
      <w:pPr>
        <w:spacing w:before="40" w:after="40" w:line="264" w:lineRule="auto"/>
        <w:jc w:val="both"/>
        <w:rPr>
          <w:szCs w:val="26"/>
        </w:rPr>
      </w:pPr>
      <w:r w:rsidRPr="00831D26">
        <w:rPr>
          <w:szCs w:val="26"/>
        </w:rPr>
        <w:t>- Kiểm soát được các chứng từ thanh toán.</w:t>
      </w:r>
    </w:p>
    <w:p w:rsidR="00AB7539" w:rsidRPr="00831D26" w:rsidRDefault="00AB7539" w:rsidP="00AB7539">
      <w:pPr>
        <w:spacing w:before="40" w:after="40" w:line="264" w:lineRule="auto"/>
        <w:jc w:val="both"/>
        <w:rPr>
          <w:szCs w:val="26"/>
        </w:rPr>
      </w:pPr>
      <w:r w:rsidRPr="00831D26">
        <w:rPr>
          <w:szCs w:val="26"/>
        </w:rPr>
        <w:t>- Lập được các chứng từ thanh toán.</w:t>
      </w:r>
    </w:p>
    <w:p w:rsidR="00AB7539" w:rsidRPr="00831D26" w:rsidRDefault="00AB7539" w:rsidP="00AB7539">
      <w:pPr>
        <w:spacing w:before="40" w:after="40" w:line="264" w:lineRule="auto"/>
        <w:jc w:val="both"/>
        <w:rPr>
          <w:szCs w:val="26"/>
        </w:rPr>
      </w:pPr>
      <w:r w:rsidRPr="00831D26">
        <w:rPr>
          <w:szCs w:val="26"/>
        </w:rPr>
        <w:t>- Thực hiện được công việc thanh toán cho khách.</w:t>
      </w:r>
    </w:p>
    <w:p w:rsidR="00AB7539" w:rsidRPr="00831D26" w:rsidRDefault="00AB7539" w:rsidP="00AB7539">
      <w:pPr>
        <w:spacing w:before="40" w:after="40" w:line="264" w:lineRule="auto"/>
        <w:jc w:val="both"/>
        <w:rPr>
          <w:szCs w:val="26"/>
        </w:rPr>
      </w:pPr>
      <w:r w:rsidRPr="00831D26">
        <w:rPr>
          <w:szCs w:val="26"/>
        </w:rPr>
        <w:t>- Tôn trọng khách hàng, đối tác và thực hiện đúng quy trình thanh toán.</w:t>
      </w:r>
    </w:p>
    <w:p w:rsidR="00AB7539" w:rsidRPr="00831D26" w:rsidRDefault="00AB7539" w:rsidP="00AB7539">
      <w:pPr>
        <w:spacing w:before="40" w:after="40" w:line="264" w:lineRule="auto"/>
        <w:rPr>
          <w:b/>
          <w:i/>
          <w:szCs w:val="26"/>
        </w:rPr>
      </w:pPr>
      <w:r w:rsidRPr="00831D26">
        <w:rPr>
          <w:i/>
          <w:szCs w:val="26"/>
        </w:rPr>
        <w:t>Nội dung:</w:t>
      </w:r>
      <w:r w:rsidRPr="00831D26">
        <w:rPr>
          <w:i/>
          <w:szCs w:val="26"/>
        </w:rPr>
        <w:tab/>
      </w:r>
      <w:r w:rsidRPr="00831D26">
        <w:rPr>
          <w:i/>
          <w:szCs w:val="26"/>
        </w:rPr>
        <w:tab/>
      </w:r>
      <w:r w:rsidRPr="00831D26">
        <w:rPr>
          <w:i/>
          <w:szCs w:val="26"/>
        </w:rPr>
        <w:tab/>
      </w:r>
      <w:r w:rsidRPr="00831D26">
        <w:rPr>
          <w:i/>
          <w:szCs w:val="26"/>
        </w:rPr>
        <w:tab/>
      </w:r>
      <w:r w:rsidRPr="00831D26">
        <w:rPr>
          <w:b/>
          <w:i/>
          <w:szCs w:val="26"/>
        </w:rPr>
        <w:tab/>
      </w:r>
      <w:r w:rsidRPr="00831D26">
        <w:rPr>
          <w:b/>
          <w:i/>
          <w:szCs w:val="26"/>
        </w:rPr>
        <w:tab/>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1. Thanh toán bằng tiền mặt</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1.1. Nội tệ</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1.2. Ngoại tệ</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1.3. Nhữnglưu ý khi khách thanh toán bằng tiền mặt</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2. Thanh toánbằng séc</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2.1. Khái niệm séc</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lastRenderedPageBreak/>
        <w:t>2.2. Nội dung một tờ séc</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2.3. Thời hạn xuất trình của séc</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2.4. Chuyển nhượng séc</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2.5. Phân loại séc</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2.6. Các điều kiện đặc biệt trong việc sử dụng phương tiện thanh toán séc</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2.7. Các loại séc thanh toán củaViệt Nam</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2.8. Séc du lịch</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2.9. Một số lưu ý khi khách thanh toán bằng séc du lịch</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3. Thanh toán bằngthẻ</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3.1. Khái niệm thẻ thanh toán</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3.2. Mô tả kỹ thuật của thẻ thanh toán</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3.3. Phân loại thẻ</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3.4. Những vấn đề cần lưu ý trong cơ chế lưu thông thẻ tín dụng</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3.5. Các bước thực hiện khi khách thanh toán bằng thẻ tín dụng</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3.6. Hướng dẫn sử dụng máy cà thẻ bằng tay</w:t>
      </w:r>
    </w:p>
    <w:p w:rsidR="00AB7539" w:rsidRPr="00831D26" w:rsidRDefault="00AB7539" w:rsidP="00AB7539">
      <w:pPr>
        <w:shd w:val="clear" w:color="auto" w:fill="FFFFFF"/>
        <w:spacing w:before="0" w:after="150" w:line="240" w:lineRule="auto"/>
        <w:rPr>
          <w:rFonts w:eastAsia="Times New Roman"/>
          <w:szCs w:val="26"/>
        </w:rPr>
      </w:pPr>
      <w:r w:rsidRPr="00831D26">
        <w:rPr>
          <w:rFonts w:eastAsia="Times New Roman"/>
          <w:szCs w:val="26"/>
        </w:rPr>
        <w:t>3.7. Hướng dẫn sử dụng máy đọc và kiểm tra thẻ tín dụng tự động</w:t>
      </w:r>
    </w:p>
    <w:p w:rsidR="00AB7539" w:rsidRPr="00831D26" w:rsidRDefault="00AB7539" w:rsidP="00AB7539">
      <w:pPr>
        <w:shd w:val="clear" w:color="auto" w:fill="FFFFFF"/>
        <w:spacing w:before="0" w:after="150" w:line="240" w:lineRule="auto"/>
        <w:rPr>
          <w:rFonts w:eastAsia="Times New Roman"/>
          <w:b/>
          <w:szCs w:val="26"/>
        </w:rPr>
      </w:pPr>
      <w:r w:rsidRPr="00831D26">
        <w:rPr>
          <w:rFonts w:eastAsia="Times New Roman"/>
          <w:szCs w:val="26"/>
        </w:rPr>
        <w:t>3.8. Một số tình huống đặc biệt trong khi sử dụng máy đọc thẻ tự động để thanh toán thẻ tíndụng.</w:t>
      </w:r>
    </w:p>
    <w:p w:rsidR="00AB7539" w:rsidRPr="00831D26" w:rsidRDefault="00AB7539" w:rsidP="00AB7539">
      <w:pPr>
        <w:shd w:val="clear" w:color="auto" w:fill="FFFFFF"/>
        <w:spacing w:before="0" w:after="150" w:line="240" w:lineRule="auto"/>
        <w:rPr>
          <w:rFonts w:eastAsia="Times New Roman"/>
          <w:b/>
          <w:i/>
          <w:szCs w:val="26"/>
        </w:rPr>
      </w:pPr>
      <w:r w:rsidRPr="00831D26">
        <w:rPr>
          <w:rFonts w:eastAsia="Times New Roman"/>
          <w:b/>
          <w:szCs w:val="26"/>
        </w:rPr>
        <w:t xml:space="preserve">Chương </w:t>
      </w:r>
      <w:r w:rsidRPr="00831D26">
        <w:rPr>
          <w:rFonts w:eastAsia="Times New Roman"/>
          <w:b/>
          <w:szCs w:val="26"/>
          <w:lang w:val="de-DE"/>
        </w:rPr>
        <w:t>3</w:t>
      </w:r>
      <w:r w:rsidRPr="00831D26">
        <w:rPr>
          <w:rFonts w:eastAsia="Times New Roman"/>
          <w:b/>
          <w:szCs w:val="26"/>
        </w:rPr>
        <w:t xml:space="preserve">: Ứng dụng excel </w:t>
      </w:r>
      <w:r w:rsidRPr="00831D26">
        <w:rPr>
          <w:rFonts w:eastAsia="Times New Roman"/>
          <w:b/>
          <w:szCs w:val="26"/>
          <w:lang w:val="de-DE"/>
        </w:rPr>
        <w:t xml:space="preserve"> tính toán giá phòng</w:t>
      </w:r>
      <w:r w:rsidRPr="00831D26">
        <w:rPr>
          <w:rFonts w:eastAsia="Times New Roman"/>
          <w:b/>
          <w:szCs w:val="26"/>
          <w:lang w:val="de-DE"/>
        </w:rPr>
        <w:tab/>
      </w:r>
      <w:r w:rsidRPr="00831D26">
        <w:rPr>
          <w:rFonts w:eastAsia="Times New Roman"/>
          <w:b/>
          <w:szCs w:val="26"/>
          <w:lang w:val="de-DE"/>
        </w:rPr>
        <w:tab/>
      </w:r>
      <w:r w:rsidRPr="00831D26">
        <w:rPr>
          <w:rFonts w:eastAsia="Times New Roman"/>
          <w:b/>
          <w:szCs w:val="26"/>
          <w:lang w:val="de-DE"/>
        </w:rPr>
        <w:tab/>
      </w:r>
      <w:r w:rsidRPr="00831D26">
        <w:rPr>
          <w:rFonts w:eastAsia="Times New Roman"/>
          <w:b/>
          <w:i/>
          <w:szCs w:val="26"/>
        </w:rPr>
        <w:t>Thời gian: 24 giờ</w:t>
      </w:r>
    </w:p>
    <w:p w:rsidR="00AB7539" w:rsidRPr="00831D26" w:rsidRDefault="00AB7539" w:rsidP="00AB7539">
      <w:pPr>
        <w:spacing w:before="40" w:after="40" w:line="264" w:lineRule="auto"/>
        <w:jc w:val="both"/>
        <w:rPr>
          <w:i/>
          <w:szCs w:val="26"/>
        </w:rPr>
      </w:pPr>
      <w:r w:rsidRPr="00831D26">
        <w:rPr>
          <w:i/>
          <w:szCs w:val="26"/>
        </w:rPr>
        <w:t xml:space="preserve">Mục tiêu: </w:t>
      </w:r>
    </w:p>
    <w:p w:rsidR="00AB7539" w:rsidRPr="00831D26" w:rsidRDefault="00AB7539" w:rsidP="00AB7539">
      <w:pPr>
        <w:spacing w:before="40" w:after="40" w:line="264" w:lineRule="auto"/>
        <w:jc w:val="both"/>
        <w:rPr>
          <w:szCs w:val="26"/>
        </w:rPr>
      </w:pPr>
      <w:r w:rsidRPr="00831D26">
        <w:rPr>
          <w:szCs w:val="26"/>
        </w:rPr>
        <w:t>- Thực hiện được tính toán giá phòng.</w:t>
      </w:r>
    </w:p>
    <w:p w:rsidR="00AB7539" w:rsidRPr="00831D26" w:rsidRDefault="00AB7539" w:rsidP="00AB7539">
      <w:pPr>
        <w:spacing w:before="40" w:after="40" w:line="264" w:lineRule="auto"/>
        <w:jc w:val="both"/>
        <w:rPr>
          <w:szCs w:val="26"/>
        </w:rPr>
      </w:pPr>
      <w:r w:rsidRPr="00831D26">
        <w:rPr>
          <w:szCs w:val="26"/>
        </w:rPr>
        <w:t>- Tôn trọng khách hàng, đối tác và thực hiện đúng quy trình thanh toán.</w:t>
      </w:r>
    </w:p>
    <w:p w:rsidR="00AB7539" w:rsidRPr="00831D26" w:rsidRDefault="00AB7539" w:rsidP="00AB7539">
      <w:pPr>
        <w:shd w:val="clear" w:color="auto" w:fill="FFFFFF"/>
        <w:spacing w:before="0" w:after="150" w:line="240" w:lineRule="auto"/>
        <w:rPr>
          <w:rFonts w:eastAsia="Times New Roman"/>
          <w:b/>
          <w:szCs w:val="26"/>
          <w:lang w:val="vi-VN"/>
        </w:rPr>
      </w:pPr>
      <w:r w:rsidRPr="00831D26">
        <w:rPr>
          <w:rFonts w:eastAsia="Times New Roman"/>
          <w:i/>
          <w:szCs w:val="26"/>
          <w:lang w:val="vi-VN"/>
        </w:rPr>
        <w:t>Nội dung:</w:t>
      </w:r>
      <w:r w:rsidRPr="00831D26">
        <w:rPr>
          <w:rFonts w:eastAsia="Times New Roman"/>
          <w:i/>
          <w:szCs w:val="26"/>
          <w:lang w:val="vi-VN"/>
        </w:rPr>
        <w:tab/>
      </w:r>
    </w:p>
    <w:p w:rsidR="00AB7539" w:rsidRPr="00831D26" w:rsidRDefault="00AB7539" w:rsidP="00AB7539">
      <w:pPr>
        <w:spacing w:before="40" w:after="40" w:line="264" w:lineRule="auto"/>
        <w:rPr>
          <w:szCs w:val="26"/>
        </w:rPr>
      </w:pPr>
      <w:r w:rsidRPr="00831D26">
        <w:rPr>
          <w:szCs w:val="26"/>
          <w:lang w:val="de-DE"/>
        </w:rPr>
        <w:t>3.</w:t>
      </w:r>
      <w:r w:rsidRPr="00831D26">
        <w:rPr>
          <w:szCs w:val="26"/>
        </w:rPr>
        <w:t>1. Ôn tập excel cơ bản</w:t>
      </w:r>
    </w:p>
    <w:p w:rsidR="00AB7539" w:rsidRPr="00831D26" w:rsidRDefault="00AB7539" w:rsidP="00AB7539">
      <w:pPr>
        <w:spacing w:before="40" w:after="40" w:line="264" w:lineRule="auto"/>
        <w:rPr>
          <w:szCs w:val="26"/>
        </w:rPr>
      </w:pPr>
      <w:r w:rsidRPr="00831D26">
        <w:rPr>
          <w:szCs w:val="26"/>
        </w:rPr>
        <w:t xml:space="preserve">3.2. Sử dụng excel để tính toán giá phòng </w:t>
      </w:r>
    </w:p>
    <w:p w:rsidR="00AB7539" w:rsidRPr="00831D26" w:rsidRDefault="00AB7539" w:rsidP="00AB7539">
      <w:pPr>
        <w:spacing w:before="40" w:after="40" w:line="264" w:lineRule="auto"/>
        <w:rPr>
          <w:b/>
          <w:szCs w:val="26"/>
        </w:rPr>
      </w:pPr>
      <w:r w:rsidRPr="00831D26">
        <w:rPr>
          <w:b/>
          <w:szCs w:val="26"/>
        </w:rPr>
        <w:t>IV.ĐIỀU KIỆN THỰC HIỆN MÔN HỌC:</w:t>
      </w:r>
    </w:p>
    <w:p w:rsidR="00AB7539" w:rsidRPr="00831D26" w:rsidRDefault="00AB7539" w:rsidP="00AB7539">
      <w:pPr>
        <w:spacing w:before="40" w:after="40" w:line="264" w:lineRule="auto"/>
        <w:ind w:firstLine="360"/>
        <w:rPr>
          <w:spacing w:val="-6"/>
          <w:szCs w:val="26"/>
        </w:rPr>
      </w:pPr>
      <w:r w:rsidRPr="00831D26">
        <w:rPr>
          <w:spacing w:val="-6"/>
          <w:szCs w:val="26"/>
        </w:rPr>
        <w:t>1.Phòng học chuyên môn hóa/nhà xưởng: Phòng học lý thuyết sạch sẽ, ngăn nắp, đủ ánh sáng.</w:t>
      </w:r>
    </w:p>
    <w:p w:rsidR="00AB7539" w:rsidRPr="00831D26" w:rsidRDefault="00AB7539" w:rsidP="00AB7539">
      <w:pPr>
        <w:spacing w:before="40" w:after="40" w:line="264" w:lineRule="auto"/>
        <w:ind w:firstLine="360"/>
        <w:rPr>
          <w:spacing w:val="-6"/>
          <w:szCs w:val="26"/>
        </w:rPr>
      </w:pPr>
      <w:r w:rsidRPr="00831D26">
        <w:rPr>
          <w:spacing w:val="-6"/>
          <w:szCs w:val="26"/>
        </w:rPr>
        <w:t>2.Trang thiết bị máy móc: Máy chiếu, giấy khổ lớn, bút dạ, bảng, phấn...</w:t>
      </w:r>
    </w:p>
    <w:p w:rsidR="00AB7539" w:rsidRPr="00831D26" w:rsidRDefault="00AB7539" w:rsidP="00AB7539">
      <w:pPr>
        <w:spacing w:before="40" w:after="40" w:line="264" w:lineRule="auto"/>
        <w:ind w:firstLine="360"/>
        <w:rPr>
          <w:spacing w:val="-6"/>
          <w:szCs w:val="26"/>
        </w:rPr>
      </w:pPr>
      <w:r w:rsidRPr="00831D26">
        <w:rPr>
          <w:spacing w:val="-6"/>
          <w:szCs w:val="26"/>
        </w:rPr>
        <w:t>3.Học liệu, dụng cụ, nguyên vật liệu: Giáo trình, giáo án, tư liệu, tài liệu minh họa về khách sạn...</w:t>
      </w:r>
    </w:p>
    <w:p w:rsidR="00AB7539" w:rsidRPr="00831D26" w:rsidRDefault="00AB7539" w:rsidP="00AB7539">
      <w:pPr>
        <w:spacing w:before="40" w:after="40" w:line="264" w:lineRule="auto"/>
        <w:ind w:firstLine="360"/>
        <w:rPr>
          <w:spacing w:val="-6"/>
          <w:szCs w:val="26"/>
        </w:rPr>
      </w:pPr>
      <w:r w:rsidRPr="00831D26">
        <w:rPr>
          <w:spacing w:val="-6"/>
          <w:szCs w:val="26"/>
        </w:rPr>
        <w:lastRenderedPageBreak/>
        <w:t>4.Các điều kiện khác:</w:t>
      </w:r>
    </w:p>
    <w:p w:rsidR="00AB7539" w:rsidRPr="00831D26" w:rsidRDefault="00AB7539" w:rsidP="00AB7539">
      <w:pPr>
        <w:spacing w:before="40" w:after="40" w:line="264" w:lineRule="auto"/>
        <w:ind w:firstLine="360"/>
        <w:rPr>
          <w:spacing w:val="-6"/>
          <w:szCs w:val="26"/>
        </w:rPr>
      </w:pPr>
      <w:r w:rsidRPr="00831D26">
        <w:rPr>
          <w:spacing w:val="-6"/>
          <w:szCs w:val="26"/>
        </w:rPr>
        <w:t>-Giảng viên có âm huyết nghề nghiệp, sáng tạo, trách nhiệm.</w:t>
      </w:r>
    </w:p>
    <w:p w:rsidR="00AB7539" w:rsidRPr="00831D26" w:rsidRDefault="00AB7539" w:rsidP="00AB7539">
      <w:pPr>
        <w:spacing w:before="40" w:after="40" w:line="264" w:lineRule="auto"/>
        <w:ind w:firstLine="360"/>
        <w:rPr>
          <w:spacing w:val="-6"/>
          <w:szCs w:val="26"/>
        </w:rPr>
      </w:pPr>
      <w:r w:rsidRPr="00831D26">
        <w:rPr>
          <w:spacing w:val="-6"/>
          <w:szCs w:val="26"/>
        </w:rPr>
        <w:t xml:space="preserve">-Người học yêu thích nghề nghiệp, chăm chỉ, cầu thị và nghiêm túc. </w:t>
      </w:r>
    </w:p>
    <w:p w:rsidR="00AB7539" w:rsidRPr="00831D26" w:rsidRDefault="00AB7539" w:rsidP="00AB7539">
      <w:pPr>
        <w:spacing w:before="40" w:after="40" w:line="264" w:lineRule="auto"/>
        <w:rPr>
          <w:b/>
          <w:szCs w:val="26"/>
        </w:rPr>
      </w:pPr>
      <w:r w:rsidRPr="00831D26">
        <w:rPr>
          <w:b/>
          <w:szCs w:val="26"/>
        </w:rPr>
        <w:t xml:space="preserve">V. PHƯƠNG PHÁP VÀ NỘI DUNG ĐÁNH GIÁ: </w:t>
      </w:r>
    </w:p>
    <w:p w:rsidR="00AB7539" w:rsidRPr="00831D26" w:rsidRDefault="00AB7539" w:rsidP="00AB7539">
      <w:pPr>
        <w:spacing w:before="40" w:after="40" w:line="264" w:lineRule="auto"/>
        <w:ind w:firstLine="360"/>
        <w:rPr>
          <w:i/>
          <w:szCs w:val="26"/>
        </w:rPr>
      </w:pPr>
      <w:r w:rsidRPr="00831D26">
        <w:rPr>
          <w:i/>
          <w:szCs w:val="26"/>
        </w:rPr>
        <w:t>1. Nội dung:</w:t>
      </w:r>
    </w:p>
    <w:p w:rsidR="00AB7539" w:rsidRPr="00831D26" w:rsidRDefault="00AB7539" w:rsidP="00AB7539">
      <w:pPr>
        <w:spacing w:before="40" w:after="40" w:line="264" w:lineRule="auto"/>
        <w:ind w:firstLine="360"/>
        <w:jc w:val="both"/>
        <w:rPr>
          <w:szCs w:val="26"/>
        </w:rPr>
      </w:pPr>
      <w:r w:rsidRPr="00831D26">
        <w:rPr>
          <w:i/>
          <w:szCs w:val="26"/>
        </w:rPr>
        <w:t xml:space="preserve">-Kiến thức: </w:t>
      </w:r>
      <w:r w:rsidRPr="00831D26">
        <w:rPr>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quản trị khách sạn, các điều kiện tài chính tiền tệ trong hợp đồng du lịch quốc tế và các chứng từ sử dụng trong nghiệp vụ thanh toán. </w:t>
      </w:r>
    </w:p>
    <w:p w:rsidR="00AB7539" w:rsidRPr="00831D26" w:rsidRDefault="00AB7539" w:rsidP="00AB7539">
      <w:pPr>
        <w:spacing w:before="40" w:after="40" w:line="264" w:lineRule="auto"/>
        <w:ind w:firstLine="360"/>
        <w:jc w:val="both"/>
        <w:rPr>
          <w:b/>
          <w:szCs w:val="26"/>
        </w:rPr>
      </w:pPr>
      <w:r w:rsidRPr="00831D26">
        <w:rPr>
          <w:i/>
          <w:szCs w:val="26"/>
        </w:rPr>
        <w:t xml:space="preserve">-Kỹ năng: </w:t>
      </w:r>
      <w:r w:rsidRPr="00831D26">
        <w:rPr>
          <w:szCs w:val="26"/>
        </w:rPr>
        <w:t>Vận dụng được các kiến thức đã học vào thực tiễn và các môn học, môn học có liên quan.</w:t>
      </w:r>
    </w:p>
    <w:p w:rsidR="00AB7539" w:rsidRPr="00831D26" w:rsidRDefault="00AB7539" w:rsidP="00AB7539">
      <w:pPr>
        <w:spacing w:before="40" w:after="40" w:line="264" w:lineRule="auto"/>
        <w:ind w:firstLine="360"/>
        <w:jc w:val="both"/>
        <w:rPr>
          <w:szCs w:val="26"/>
        </w:rPr>
      </w:pPr>
      <w:r w:rsidRPr="00831D26">
        <w:rPr>
          <w:i/>
          <w:szCs w:val="26"/>
        </w:rPr>
        <w:t xml:space="preserve">- Năng lực tự chủ và trách nhiệm: </w:t>
      </w:r>
      <w:r w:rsidRPr="00831D26">
        <w:rPr>
          <w:szCs w:val="26"/>
        </w:rPr>
        <w:t>Tuân thủ đúng các quy định, chế độ liên quan đến nghiệp vụ thanh toán.</w:t>
      </w:r>
    </w:p>
    <w:p w:rsidR="00AB7539" w:rsidRPr="00831D26" w:rsidRDefault="00AB7539" w:rsidP="00AB7539">
      <w:pPr>
        <w:spacing w:before="40" w:after="40" w:line="264" w:lineRule="auto"/>
        <w:ind w:firstLine="360"/>
        <w:rPr>
          <w:i/>
          <w:szCs w:val="26"/>
        </w:rPr>
      </w:pPr>
      <w:r w:rsidRPr="00831D26">
        <w:rPr>
          <w:i/>
          <w:szCs w:val="26"/>
        </w:rPr>
        <w:t>2. Phương pháp:</w:t>
      </w:r>
    </w:p>
    <w:p w:rsidR="00AB7539" w:rsidRPr="00831D26" w:rsidRDefault="00AB7539" w:rsidP="00AB7539">
      <w:pPr>
        <w:tabs>
          <w:tab w:val="left" w:pos="720"/>
        </w:tabs>
        <w:spacing w:before="40" w:after="40" w:line="264" w:lineRule="auto"/>
        <w:ind w:firstLine="360"/>
        <w:jc w:val="both"/>
        <w:rPr>
          <w:szCs w:val="26"/>
        </w:rPr>
      </w:pPr>
      <w:r w:rsidRPr="00831D26">
        <w:rPr>
          <w:szCs w:val="26"/>
        </w:rPr>
        <w:t>- Kiểm tra thường xuyên: 1 bài kiểm tra viết, thời gian 1 giờ hoặc 1 bài kiểm tra vấn đáp, thời gian 1</w:t>
      </w:r>
      <w:r w:rsidRPr="00831D26">
        <w:rPr>
          <w:iCs/>
          <w:szCs w:val="26"/>
        </w:rPr>
        <w:t xml:space="preserve"> giờ.</w:t>
      </w:r>
    </w:p>
    <w:p w:rsidR="00AB7539" w:rsidRPr="00831D26" w:rsidRDefault="00AB7539" w:rsidP="00AB7539">
      <w:pPr>
        <w:tabs>
          <w:tab w:val="left" w:pos="720"/>
        </w:tabs>
        <w:spacing w:before="40" w:after="40" w:line="264" w:lineRule="auto"/>
        <w:ind w:firstLine="360"/>
        <w:jc w:val="both"/>
        <w:rPr>
          <w:szCs w:val="26"/>
        </w:rPr>
      </w:pPr>
      <w:r w:rsidRPr="00831D26">
        <w:rPr>
          <w:szCs w:val="26"/>
        </w:rPr>
        <w:t>- Kiểm tra định kỳ: 1 bài kiểm tra viết</w:t>
      </w:r>
    </w:p>
    <w:p w:rsidR="00AB7539" w:rsidRPr="00831D26" w:rsidRDefault="00AB7539" w:rsidP="00AB7539">
      <w:pPr>
        <w:tabs>
          <w:tab w:val="left" w:pos="720"/>
        </w:tabs>
        <w:spacing w:before="40" w:after="40" w:line="264" w:lineRule="auto"/>
        <w:ind w:firstLine="360"/>
        <w:jc w:val="both"/>
        <w:rPr>
          <w:szCs w:val="26"/>
        </w:rPr>
      </w:pPr>
      <w:r w:rsidRPr="00831D26">
        <w:rPr>
          <w:iCs/>
          <w:szCs w:val="26"/>
        </w:rPr>
        <w:t xml:space="preserve">- </w:t>
      </w:r>
      <w:r w:rsidRPr="00831D26">
        <w:rPr>
          <w:szCs w:val="26"/>
        </w:rPr>
        <w:t>Thang điểm: 10</w:t>
      </w:r>
    </w:p>
    <w:p w:rsidR="00AB7539" w:rsidRPr="00831D26" w:rsidRDefault="00AB7539" w:rsidP="00AB7539">
      <w:pPr>
        <w:tabs>
          <w:tab w:val="left" w:pos="720"/>
        </w:tabs>
        <w:spacing w:before="40" w:after="40" w:line="264" w:lineRule="auto"/>
        <w:rPr>
          <w:b/>
          <w:szCs w:val="26"/>
        </w:rPr>
      </w:pPr>
      <w:r w:rsidRPr="00831D26">
        <w:rPr>
          <w:b/>
          <w:szCs w:val="26"/>
        </w:rPr>
        <w:t>VI. HƯỚNG DẪN THỰC HIỆN MÔN HỌC:</w:t>
      </w:r>
    </w:p>
    <w:p w:rsidR="00AB7539" w:rsidRPr="00831D26" w:rsidRDefault="00AB7539" w:rsidP="00AB7539">
      <w:pPr>
        <w:tabs>
          <w:tab w:val="left" w:pos="720"/>
        </w:tabs>
        <w:spacing w:before="40" w:after="40" w:line="264" w:lineRule="auto"/>
        <w:ind w:firstLine="450"/>
        <w:jc w:val="both"/>
        <w:rPr>
          <w:szCs w:val="26"/>
        </w:rPr>
      </w:pPr>
      <w:r w:rsidRPr="00831D26">
        <w:rPr>
          <w:szCs w:val="26"/>
        </w:rPr>
        <w:t>1.Phạm vi áp dụng chương trình: Áp dụng để giảng dạy cho trình độ Cao đẳng Quản trị khách sạn.</w:t>
      </w:r>
    </w:p>
    <w:p w:rsidR="00AB7539" w:rsidRPr="00831D26" w:rsidRDefault="00AB7539" w:rsidP="00AB7539">
      <w:pPr>
        <w:tabs>
          <w:tab w:val="left" w:pos="720"/>
        </w:tabs>
        <w:spacing w:before="40" w:after="40" w:line="264" w:lineRule="auto"/>
        <w:ind w:firstLine="450"/>
        <w:jc w:val="both"/>
        <w:rPr>
          <w:szCs w:val="26"/>
        </w:rPr>
      </w:pPr>
      <w:r w:rsidRPr="00831D26">
        <w:rPr>
          <w:szCs w:val="26"/>
        </w:rPr>
        <w:t>2. Hướng dẫn về phương pháp giảng dạy, học tập môn học:</w:t>
      </w:r>
    </w:p>
    <w:p w:rsidR="00AB7539" w:rsidRPr="00831D26" w:rsidRDefault="00AB7539" w:rsidP="00AB7539">
      <w:pPr>
        <w:tabs>
          <w:tab w:val="left" w:pos="720"/>
        </w:tabs>
        <w:spacing w:before="40" w:after="40" w:line="264" w:lineRule="auto"/>
        <w:ind w:firstLine="450"/>
        <w:jc w:val="both"/>
        <w:rPr>
          <w:i/>
          <w:iCs/>
          <w:szCs w:val="26"/>
        </w:rPr>
      </w:pPr>
      <w:r w:rsidRPr="00831D26">
        <w:rPr>
          <w:i/>
          <w:iCs/>
          <w:szCs w:val="26"/>
        </w:rPr>
        <w:t>Đối với giảng viên :</w:t>
      </w:r>
    </w:p>
    <w:p w:rsidR="00AB7539" w:rsidRPr="00831D26" w:rsidRDefault="00AB7539" w:rsidP="00AB7539">
      <w:pPr>
        <w:tabs>
          <w:tab w:val="left" w:pos="720"/>
        </w:tabs>
        <w:spacing w:before="40" w:after="40" w:line="264" w:lineRule="auto"/>
        <w:ind w:left="720" w:firstLine="450"/>
        <w:jc w:val="both"/>
        <w:rPr>
          <w:iCs/>
          <w:szCs w:val="26"/>
        </w:rPr>
      </w:pPr>
      <w:r w:rsidRPr="00831D26">
        <w:rPr>
          <w:iCs/>
          <w:szCs w:val="26"/>
        </w:rPr>
        <w:t>+ Nêu vấn đề</w:t>
      </w:r>
    </w:p>
    <w:p w:rsidR="00AB7539" w:rsidRPr="00831D26" w:rsidRDefault="00AB7539" w:rsidP="00AB7539">
      <w:pPr>
        <w:tabs>
          <w:tab w:val="left" w:pos="720"/>
        </w:tabs>
        <w:spacing w:before="40" w:after="40" w:line="264" w:lineRule="auto"/>
        <w:ind w:left="720" w:firstLine="450"/>
        <w:jc w:val="both"/>
        <w:rPr>
          <w:iCs/>
          <w:szCs w:val="26"/>
        </w:rPr>
      </w:pPr>
      <w:r w:rsidRPr="00831D26">
        <w:rPr>
          <w:iCs/>
          <w:szCs w:val="26"/>
        </w:rPr>
        <w:t>+ Phát vấn</w:t>
      </w:r>
    </w:p>
    <w:p w:rsidR="00AB7539" w:rsidRPr="00831D26" w:rsidRDefault="00AB7539" w:rsidP="00AB7539">
      <w:pPr>
        <w:tabs>
          <w:tab w:val="left" w:pos="720"/>
        </w:tabs>
        <w:spacing w:before="40" w:after="40" w:line="264" w:lineRule="auto"/>
        <w:ind w:left="720" w:firstLine="450"/>
        <w:jc w:val="both"/>
        <w:rPr>
          <w:iCs/>
          <w:szCs w:val="26"/>
        </w:rPr>
      </w:pPr>
      <w:r w:rsidRPr="00831D26">
        <w:rPr>
          <w:iCs/>
          <w:szCs w:val="26"/>
        </w:rPr>
        <w:t>+ Thảo luận</w:t>
      </w:r>
    </w:p>
    <w:p w:rsidR="00AB7539" w:rsidRPr="00831D26" w:rsidRDefault="00AB7539" w:rsidP="00AB7539">
      <w:pPr>
        <w:tabs>
          <w:tab w:val="left" w:pos="720"/>
        </w:tabs>
        <w:spacing w:before="40" w:after="40" w:line="264" w:lineRule="auto"/>
        <w:ind w:left="720" w:firstLine="450"/>
        <w:jc w:val="both"/>
        <w:rPr>
          <w:iCs/>
          <w:szCs w:val="26"/>
        </w:rPr>
      </w:pPr>
      <w:r w:rsidRPr="00831D26">
        <w:rPr>
          <w:iCs/>
          <w:szCs w:val="26"/>
        </w:rPr>
        <w:t>+ Hướng dẫn tìm hiểu, mở rộng kiến thức</w:t>
      </w:r>
    </w:p>
    <w:p w:rsidR="00AB7539" w:rsidRPr="00831D26" w:rsidRDefault="00AB7539" w:rsidP="00AB7539">
      <w:pPr>
        <w:tabs>
          <w:tab w:val="left" w:pos="720"/>
        </w:tabs>
        <w:spacing w:before="40" w:after="40" w:line="264" w:lineRule="auto"/>
        <w:ind w:left="720" w:firstLine="450"/>
        <w:jc w:val="both"/>
        <w:rPr>
          <w:iCs/>
          <w:szCs w:val="26"/>
        </w:rPr>
      </w:pPr>
      <w:r w:rsidRPr="00831D26">
        <w:rPr>
          <w:iCs/>
          <w:szCs w:val="26"/>
        </w:rPr>
        <w:t>+ Tổng kết đánh giá.</w:t>
      </w:r>
    </w:p>
    <w:p w:rsidR="00AB7539" w:rsidRPr="00831D26" w:rsidRDefault="00AB7539" w:rsidP="00AB7539">
      <w:pPr>
        <w:tabs>
          <w:tab w:val="left" w:pos="720"/>
        </w:tabs>
        <w:spacing w:before="40" w:after="40" w:line="264" w:lineRule="auto"/>
        <w:ind w:left="720" w:firstLine="450"/>
        <w:jc w:val="both"/>
        <w:rPr>
          <w:iCs/>
          <w:szCs w:val="26"/>
        </w:rPr>
      </w:pPr>
      <w:r w:rsidRPr="00831D26">
        <w:rPr>
          <w:iCs/>
          <w:szCs w:val="26"/>
        </w:rPr>
        <w:t>+ Mô tả hoặc làm mẫu các công việc và các bước thực hiện công việc trong thực tế</w:t>
      </w:r>
    </w:p>
    <w:p w:rsidR="00AB7539" w:rsidRPr="00831D26" w:rsidRDefault="00AB7539" w:rsidP="00AB7539">
      <w:pPr>
        <w:tabs>
          <w:tab w:val="left" w:pos="720"/>
        </w:tabs>
        <w:spacing w:before="40" w:after="40" w:line="264" w:lineRule="auto"/>
        <w:ind w:left="720" w:firstLine="450"/>
        <w:jc w:val="both"/>
        <w:rPr>
          <w:iCs/>
          <w:szCs w:val="26"/>
        </w:rPr>
      </w:pPr>
      <w:r w:rsidRPr="00831D26">
        <w:rPr>
          <w:iCs/>
          <w:szCs w:val="26"/>
        </w:rPr>
        <w:t>+ Điều kiện để thực hiện công việc</w:t>
      </w:r>
    </w:p>
    <w:p w:rsidR="00AB7539" w:rsidRPr="00831D26" w:rsidRDefault="00AB7539" w:rsidP="00AB7539">
      <w:pPr>
        <w:tabs>
          <w:tab w:val="left" w:pos="720"/>
        </w:tabs>
        <w:spacing w:before="40" w:after="40" w:line="264" w:lineRule="auto"/>
        <w:ind w:left="720" w:firstLine="450"/>
        <w:jc w:val="both"/>
        <w:rPr>
          <w:iCs/>
          <w:szCs w:val="26"/>
        </w:rPr>
      </w:pPr>
      <w:r w:rsidRPr="00831D26">
        <w:rPr>
          <w:iCs/>
          <w:szCs w:val="26"/>
        </w:rPr>
        <w:t>+ Lỗi thường gặp cần tránh.</w:t>
      </w:r>
    </w:p>
    <w:p w:rsidR="00AB7539" w:rsidRPr="00831D26" w:rsidRDefault="00AB7539" w:rsidP="00AB7539">
      <w:pPr>
        <w:tabs>
          <w:tab w:val="left" w:pos="720"/>
        </w:tabs>
        <w:spacing w:before="40" w:after="40" w:line="264" w:lineRule="auto"/>
        <w:ind w:firstLine="450"/>
        <w:jc w:val="both"/>
        <w:rPr>
          <w:iCs/>
          <w:szCs w:val="26"/>
        </w:rPr>
      </w:pPr>
      <w:r w:rsidRPr="00831D26">
        <w:rPr>
          <w:i/>
          <w:iCs/>
          <w:szCs w:val="26"/>
        </w:rPr>
        <w:t>Đối với người học</w:t>
      </w:r>
      <w:r w:rsidRPr="00831D26">
        <w:rPr>
          <w:iCs/>
          <w:szCs w:val="26"/>
        </w:rPr>
        <w:t>:</w:t>
      </w:r>
    </w:p>
    <w:p w:rsidR="00AB7539" w:rsidRPr="00831D26" w:rsidRDefault="00AB7539" w:rsidP="00AB7539">
      <w:pPr>
        <w:spacing w:before="40" w:after="40" w:line="264" w:lineRule="auto"/>
        <w:ind w:firstLine="450"/>
        <w:jc w:val="both"/>
        <w:rPr>
          <w:iCs/>
          <w:szCs w:val="26"/>
        </w:rPr>
      </w:pPr>
      <w:r w:rsidRPr="00831D26">
        <w:rPr>
          <w:iCs/>
          <w:szCs w:val="26"/>
        </w:rPr>
        <w:t>+ Tích cực chủ động tham gia bài giảng.</w:t>
      </w:r>
    </w:p>
    <w:p w:rsidR="00AB7539" w:rsidRPr="00831D26" w:rsidRDefault="00AB7539" w:rsidP="00AB7539">
      <w:pPr>
        <w:spacing w:before="40" w:after="40" w:line="264" w:lineRule="auto"/>
        <w:ind w:firstLine="450"/>
        <w:jc w:val="both"/>
        <w:rPr>
          <w:iCs/>
          <w:szCs w:val="26"/>
        </w:rPr>
      </w:pPr>
      <w:r w:rsidRPr="00831D26">
        <w:rPr>
          <w:iCs/>
          <w:szCs w:val="26"/>
        </w:rPr>
        <w:t>+ Tham gia thảo luận nhóm, tổ.</w:t>
      </w:r>
    </w:p>
    <w:p w:rsidR="00AB7539" w:rsidRPr="00831D26" w:rsidRDefault="00AB7539" w:rsidP="00AB7539">
      <w:pPr>
        <w:spacing w:before="40" w:after="40" w:line="264" w:lineRule="auto"/>
        <w:ind w:firstLine="450"/>
        <w:jc w:val="both"/>
        <w:rPr>
          <w:szCs w:val="26"/>
        </w:rPr>
      </w:pPr>
      <w:r w:rsidRPr="00831D26">
        <w:rPr>
          <w:iCs/>
          <w:szCs w:val="26"/>
        </w:rPr>
        <w:lastRenderedPageBreak/>
        <w:t>+ Thường xuyên đọc các tài liệu tham khảo, cập nhật thông tin và thực hành các nội dung có liên quan nhằm tiếp thu kiến thức để hình thành kỹ năng nghề nghiệp.</w:t>
      </w:r>
    </w:p>
    <w:p w:rsidR="00AB7539" w:rsidRPr="00831D26" w:rsidRDefault="00AB7539" w:rsidP="00AB7539">
      <w:pPr>
        <w:tabs>
          <w:tab w:val="left" w:pos="720"/>
        </w:tabs>
        <w:spacing w:before="40" w:after="40" w:line="264" w:lineRule="auto"/>
        <w:ind w:firstLine="450"/>
        <w:jc w:val="both"/>
        <w:rPr>
          <w:szCs w:val="26"/>
        </w:rPr>
      </w:pPr>
      <w:r w:rsidRPr="00831D26">
        <w:rPr>
          <w:szCs w:val="26"/>
        </w:rPr>
        <w:t>3. Những trọng tâm chương trình cần chú ý: chương 2, 3</w:t>
      </w:r>
    </w:p>
    <w:p w:rsidR="00AB7539" w:rsidRPr="00831D26" w:rsidRDefault="00AB7539" w:rsidP="00AB7539">
      <w:pPr>
        <w:tabs>
          <w:tab w:val="left" w:pos="720"/>
        </w:tabs>
        <w:spacing w:before="40" w:after="40" w:line="264" w:lineRule="auto"/>
        <w:ind w:firstLine="450"/>
        <w:jc w:val="both"/>
        <w:rPr>
          <w:szCs w:val="26"/>
        </w:rPr>
      </w:pPr>
      <w:r w:rsidRPr="00831D26">
        <w:rPr>
          <w:szCs w:val="26"/>
        </w:rPr>
        <w:t xml:space="preserve">4. Tài liệu cần tham khảo: </w:t>
      </w:r>
    </w:p>
    <w:p w:rsidR="00AB7539" w:rsidRPr="00831D26" w:rsidRDefault="00AB7539" w:rsidP="00AB7539">
      <w:pPr>
        <w:spacing w:before="40" w:after="40" w:line="264" w:lineRule="auto"/>
        <w:ind w:firstLine="450"/>
        <w:jc w:val="both"/>
        <w:rPr>
          <w:szCs w:val="26"/>
        </w:rPr>
      </w:pPr>
      <w:r w:rsidRPr="00831D26">
        <w:rPr>
          <w:szCs w:val="26"/>
        </w:rPr>
        <w:t xml:space="preserve">- Đinh Xuân Trình, </w:t>
      </w:r>
      <w:r w:rsidRPr="00831D26">
        <w:rPr>
          <w:iCs/>
          <w:szCs w:val="26"/>
        </w:rPr>
        <w:t>Thanh toán quốc tế trong ngoại thương</w:t>
      </w:r>
      <w:r w:rsidRPr="00831D26">
        <w:rPr>
          <w:szCs w:val="26"/>
        </w:rPr>
        <w:t xml:space="preserve">, NXB giáo dục, 2003. </w:t>
      </w:r>
    </w:p>
    <w:p w:rsidR="00AB7539" w:rsidRPr="00831D26" w:rsidRDefault="00AB7539" w:rsidP="00AB7539">
      <w:pPr>
        <w:spacing w:before="40" w:after="40" w:line="264" w:lineRule="auto"/>
        <w:ind w:firstLine="450"/>
        <w:jc w:val="both"/>
        <w:rPr>
          <w:szCs w:val="26"/>
        </w:rPr>
      </w:pPr>
      <w:r w:rsidRPr="00831D26">
        <w:rPr>
          <w:szCs w:val="26"/>
        </w:rPr>
        <w:t xml:space="preserve">- Trường Đại học Kinh tế Quốc dân, </w:t>
      </w:r>
      <w:r w:rsidRPr="00831D26">
        <w:rPr>
          <w:iCs/>
          <w:szCs w:val="26"/>
        </w:rPr>
        <w:t>Lý thuyết tài chính tiền tệ</w:t>
      </w:r>
      <w:r w:rsidRPr="00831D26">
        <w:rPr>
          <w:szCs w:val="26"/>
        </w:rPr>
        <w:t xml:space="preserve">, NXB Thống kê, 2002. </w:t>
      </w:r>
    </w:p>
    <w:p w:rsidR="00AB7539" w:rsidRPr="00831D26" w:rsidRDefault="00AB7539" w:rsidP="00AB7539">
      <w:pPr>
        <w:spacing w:before="40" w:after="40" w:line="264" w:lineRule="auto"/>
        <w:ind w:firstLine="450"/>
        <w:jc w:val="both"/>
        <w:rPr>
          <w:szCs w:val="26"/>
        </w:rPr>
      </w:pPr>
      <w:r w:rsidRPr="00831D26">
        <w:rPr>
          <w:szCs w:val="26"/>
        </w:rPr>
        <w:t xml:space="preserve">- Trường Đại học Kinh tế Thành phố Hồ Chí Minh, </w:t>
      </w:r>
      <w:r w:rsidRPr="00831D26">
        <w:rPr>
          <w:iCs/>
          <w:szCs w:val="26"/>
        </w:rPr>
        <w:t>Lý thuyết tiền tệ tín dụng</w:t>
      </w:r>
      <w:r w:rsidRPr="00831D26">
        <w:rPr>
          <w:szCs w:val="26"/>
        </w:rPr>
        <w:t xml:space="preserve">, NXB Thành phố  Hồ Chí Minh, 2000. </w:t>
      </w:r>
    </w:p>
    <w:p w:rsidR="00AB7539" w:rsidRPr="00831D26" w:rsidRDefault="00AB7539" w:rsidP="00AB7539">
      <w:pPr>
        <w:spacing w:before="40" w:after="40" w:line="264" w:lineRule="auto"/>
        <w:ind w:firstLine="450"/>
        <w:jc w:val="both"/>
        <w:rPr>
          <w:szCs w:val="26"/>
        </w:rPr>
      </w:pPr>
      <w:r w:rsidRPr="00831D26">
        <w:rPr>
          <w:szCs w:val="26"/>
        </w:rPr>
        <w:t xml:space="preserve">- Trường Đại học Kinh tế Thành phố Hồ Chí Minh, </w:t>
      </w:r>
      <w:r w:rsidRPr="00831D26">
        <w:rPr>
          <w:iCs/>
          <w:szCs w:val="26"/>
        </w:rPr>
        <w:t>Cẩm nang nghiệp vụ quản lý tài chính kế toán trưởng doanh nghiệp</w:t>
      </w:r>
      <w:r w:rsidRPr="00831D26">
        <w:rPr>
          <w:szCs w:val="26"/>
        </w:rPr>
        <w:t>, NXB thống kê, 2001.</w:t>
      </w:r>
    </w:p>
    <w:p w:rsidR="00AB7539" w:rsidRPr="00831D26" w:rsidRDefault="00AB7539" w:rsidP="00AB7539">
      <w:pPr>
        <w:spacing w:before="40" w:after="40" w:line="264" w:lineRule="auto"/>
        <w:ind w:firstLine="450"/>
        <w:jc w:val="both"/>
        <w:rPr>
          <w:szCs w:val="26"/>
        </w:rPr>
      </w:pPr>
      <w:r w:rsidRPr="00831D26">
        <w:rPr>
          <w:szCs w:val="26"/>
        </w:rPr>
        <w:t xml:space="preserve">- Trường Đại học Thương mại, </w:t>
      </w:r>
      <w:r w:rsidRPr="00831D26">
        <w:rPr>
          <w:iCs/>
          <w:szCs w:val="26"/>
        </w:rPr>
        <w:t>Thanh toán và tín dụng</w:t>
      </w:r>
      <w:r w:rsidRPr="00831D26">
        <w:rPr>
          <w:szCs w:val="26"/>
        </w:rPr>
        <w:t>, NXB  Đại học Quốc gia, 2002.</w:t>
      </w:r>
    </w:p>
    <w:p w:rsidR="00AB7539" w:rsidRPr="00831D26" w:rsidRDefault="00AB7539" w:rsidP="00AB7539">
      <w:pPr>
        <w:spacing w:before="40" w:after="40" w:line="264" w:lineRule="auto"/>
        <w:ind w:firstLine="450"/>
        <w:jc w:val="both"/>
        <w:rPr>
          <w:szCs w:val="26"/>
        </w:rPr>
      </w:pPr>
      <w:r w:rsidRPr="00831D26">
        <w:rPr>
          <w:szCs w:val="26"/>
        </w:rPr>
        <w:t xml:space="preserve">- Trường Đại học Thương Mại, </w:t>
      </w:r>
      <w:r w:rsidRPr="00831D26">
        <w:rPr>
          <w:iCs/>
          <w:szCs w:val="26"/>
        </w:rPr>
        <w:t>Tài chính doanh nghiệp thương mại và dịch vụ</w:t>
      </w:r>
      <w:r w:rsidRPr="00831D26">
        <w:rPr>
          <w:szCs w:val="26"/>
        </w:rPr>
        <w:t>, NXB  Đại học Quốc gia, 2002.</w:t>
      </w:r>
    </w:p>
    <w:p w:rsidR="00AB7539" w:rsidRPr="00831D26" w:rsidRDefault="00AB7539" w:rsidP="00AB7539">
      <w:pPr>
        <w:spacing w:before="40" w:after="40" w:line="264" w:lineRule="auto"/>
        <w:ind w:firstLine="450"/>
        <w:jc w:val="both"/>
        <w:rPr>
          <w:szCs w:val="26"/>
        </w:rPr>
      </w:pPr>
    </w:p>
    <w:p w:rsidR="00AB7539" w:rsidRPr="00831D26" w:rsidRDefault="00AB7539" w:rsidP="00AB7539">
      <w:pPr>
        <w:tabs>
          <w:tab w:val="center" w:pos="7088"/>
        </w:tabs>
        <w:spacing w:before="40" w:after="40" w:line="264" w:lineRule="auto"/>
        <w:ind w:firstLine="425"/>
        <w:rPr>
          <w:i/>
          <w:szCs w:val="26"/>
          <w:lang w:val="sv-SE"/>
        </w:rPr>
      </w:pPr>
      <w:r w:rsidRPr="00831D26">
        <w:rPr>
          <w:i/>
          <w:szCs w:val="26"/>
          <w:lang w:val="sv-SE"/>
        </w:rPr>
        <w:tab/>
        <w:t>TP. Hồ Chí Minh, ngày        tháng        năm 2021</w:t>
      </w:r>
    </w:p>
    <w:p w:rsidR="00AB7539" w:rsidRPr="00831D26" w:rsidRDefault="00AB7539" w:rsidP="00AB7539">
      <w:pPr>
        <w:tabs>
          <w:tab w:val="center" w:pos="7088"/>
        </w:tabs>
        <w:spacing w:before="40" w:after="40" w:line="264" w:lineRule="auto"/>
        <w:ind w:firstLine="425"/>
        <w:rPr>
          <w:b/>
          <w:szCs w:val="26"/>
          <w:lang w:val="sv-SE"/>
        </w:rPr>
      </w:pPr>
      <w:r w:rsidRPr="00831D26">
        <w:rPr>
          <w:b/>
          <w:szCs w:val="26"/>
          <w:lang w:val="sv-SE"/>
        </w:rPr>
        <w:tab/>
        <w:t>TRƯỞNG KHOA</w:t>
      </w:r>
    </w:p>
    <w:p w:rsidR="00AB7539" w:rsidRPr="00831D26" w:rsidRDefault="00AB7539" w:rsidP="00AB7539">
      <w:pPr>
        <w:tabs>
          <w:tab w:val="center" w:pos="7088"/>
        </w:tabs>
        <w:spacing w:before="40" w:after="40" w:line="264" w:lineRule="auto"/>
        <w:ind w:firstLine="425"/>
        <w:rPr>
          <w:b/>
          <w:szCs w:val="26"/>
          <w:lang w:val="sv-SE"/>
        </w:rPr>
      </w:pPr>
    </w:p>
    <w:p w:rsidR="00AB7539" w:rsidRPr="00831D26" w:rsidRDefault="00AB7539" w:rsidP="00AB7539">
      <w:pPr>
        <w:tabs>
          <w:tab w:val="center" w:pos="7088"/>
        </w:tabs>
        <w:spacing w:before="40" w:after="40" w:line="264" w:lineRule="auto"/>
        <w:ind w:firstLine="425"/>
        <w:rPr>
          <w:b/>
          <w:szCs w:val="26"/>
          <w:lang w:val="sv-SE"/>
        </w:rPr>
      </w:pPr>
    </w:p>
    <w:p w:rsidR="00AB7539" w:rsidRPr="00831D26" w:rsidRDefault="00AB7539" w:rsidP="00AB7539">
      <w:pPr>
        <w:tabs>
          <w:tab w:val="center" w:pos="7088"/>
        </w:tabs>
        <w:spacing w:before="40" w:after="40" w:line="264" w:lineRule="auto"/>
        <w:ind w:firstLine="425"/>
        <w:rPr>
          <w:b/>
          <w:szCs w:val="26"/>
          <w:lang w:val="sv-SE"/>
        </w:rPr>
      </w:pPr>
    </w:p>
    <w:p w:rsidR="00AB7539" w:rsidRPr="00831D26" w:rsidRDefault="00AB7539" w:rsidP="00AB7539">
      <w:pPr>
        <w:tabs>
          <w:tab w:val="center" w:pos="7088"/>
        </w:tabs>
        <w:spacing w:before="40" w:after="40" w:line="264" w:lineRule="auto"/>
        <w:ind w:firstLine="425"/>
        <w:rPr>
          <w:b/>
          <w:szCs w:val="26"/>
          <w:lang w:val="sv-SE"/>
        </w:rPr>
      </w:pPr>
    </w:p>
    <w:p w:rsidR="00AB7539" w:rsidRPr="00831D26" w:rsidRDefault="00AB7539" w:rsidP="00AB7539">
      <w:pPr>
        <w:tabs>
          <w:tab w:val="center" w:pos="7088"/>
        </w:tabs>
        <w:spacing w:before="40" w:after="40" w:line="264" w:lineRule="auto"/>
        <w:ind w:firstLine="425"/>
        <w:rPr>
          <w:b/>
          <w:szCs w:val="26"/>
          <w:lang w:val="sv-SE"/>
        </w:rPr>
      </w:pPr>
      <w:r w:rsidRPr="00831D26">
        <w:rPr>
          <w:b/>
          <w:szCs w:val="26"/>
          <w:lang w:val="sv-SE"/>
        </w:rPr>
        <w:tab/>
        <w:t>Nguyễn Trọng Nghĩa</w:t>
      </w:r>
    </w:p>
    <w:p w:rsidR="00AB7539" w:rsidRPr="00831D26" w:rsidRDefault="00AB7539" w:rsidP="00AB7539">
      <w:pPr>
        <w:spacing w:before="40" w:after="40" w:line="264" w:lineRule="auto"/>
        <w:jc w:val="center"/>
        <w:rPr>
          <w:rFonts w:eastAsia="Times New Roman"/>
          <w:b/>
          <w:bCs/>
          <w:sz w:val="32"/>
          <w:szCs w:val="32"/>
          <w:lang w:eastAsia="vi-VN"/>
        </w:rPr>
      </w:pPr>
    </w:p>
    <w:p w:rsidR="00AB7539" w:rsidRPr="00831D26" w:rsidRDefault="00AB7539" w:rsidP="00AB7539">
      <w:pPr>
        <w:spacing w:before="40" w:after="40" w:line="264" w:lineRule="auto"/>
        <w:jc w:val="center"/>
        <w:rPr>
          <w:rFonts w:eastAsia="Times New Roman"/>
          <w:b/>
          <w:bCs/>
          <w:sz w:val="32"/>
          <w:szCs w:val="32"/>
          <w:lang w:eastAsia="vi-VN"/>
        </w:rPr>
      </w:pPr>
    </w:p>
    <w:p w:rsidR="00AB7539" w:rsidRPr="00831D26" w:rsidRDefault="00AB7539" w:rsidP="00AB7539">
      <w:pPr>
        <w:spacing w:before="40" w:after="40" w:line="264" w:lineRule="auto"/>
        <w:jc w:val="center"/>
        <w:rPr>
          <w:rFonts w:eastAsia="Times New Roman"/>
          <w:b/>
          <w:bCs/>
          <w:sz w:val="32"/>
          <w:szCs w:val="32"/>
          <w:lang w:eastAsia="vi-VN"/>
        </w:rPr>
      </w:pPr>
    </w:p>
    <w:p w:rsidR="00AB7539" w:rsidRPr="00831D26" w:rsidRDefault="00AB7539" w:rsidP="00AB7539">
      <w:pPr>
        <w:spacing w:before="40" w:after="40" w:line="264" w:lineRule="auto"/>
        <w:jc w:val="center"/>
        <w:rPr>
          <w:rFonts w:eastAsia="Times New Roman"/>
          <w:b/>
          <w:bCs/>
          <w:sz w:val="32"/>
          <w:szCs w:val="32"/>
          <w:lang w:eastAsia="vi-VN"/>
        </w:rPr>
      </w:pPr>
    </w:p>
    <w:p w:rsidR="003A6937" w:rsidRDefault="003A6937">
      <w:bookmarkStart w:id="0" w:name="_GoBack"/>
      <w:bookmarkEnd w:id="0"/>
    </w:p>
    <w:sectPr w:rsidR="003A69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539"/>
    <w:rsid w:val="003A6937"/>
    <w:rsid w:val="00AB75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A1EA88-A320-40B7-887D-730A3400C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539"/>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1244</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2023-01-26T14:22:00Z</dcterms:created>
  <dcterms:modified xsi:type="dcterms:W3CDTF">2023-01-26T14:23:00Z</dcterms:modified>
</cp:coreProperties>
</file>